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D1" w:rsidRPr="001174D1" w:rsidRDefault="001174D1" w:rsidP="00A32FD2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4D1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Свердловской области</w:t>
      </w:r>
    </w:p>
    <w:p w:rsidR="001174D1" w:rsidRPr="001174D1" w:rsidRDefault="001174D1" w:rsidP="00A32FD2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4D1">
        <w:rPr>
          <w:rFonts w:ascii="Times New Roman" w:hAnsi="Times New Roman" w:cs="Times New Roman"/>
          <w:sz w:val="28"/>
          <w:szCs w:val="28"/>
        </w:rPr>
        <w:t>«Детский сад №16 Ромашка»</w:t>
      </w:r>
    </w:p>
    <w:p w:rsidR="001174D1" w:rsidRDefault="001174D1" w:rsidP="00A32FD2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32FD2" w:rsidRPr="00A32FD2" w:rsidRDefault="00A32FD2" w:rsidP="00A32FD2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32FD2">
        <w:rPr>
          <w:rFonts w:ascii="Times New Roman" w:hAnsi="Times New Roman" w:cs="Times New Roman"/>
          <w:b/>
          <w:sz w:val="36"/>
          <w:szCs w:val="28"/>
        </w:rPr>
        <w:t>Проект:</w:t>
      </w:r>
    </w:p>
    <w:p w:rsidR="00A32FD2" w:rsidRPr="00A32FD2" w:rsidRDefault="00A32FD2" w:rsidP="00A32FD2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1174D1">
        <w:rPr>
          <w:rFonts w:ascii="Times New Roman" w:hAnsi="Times New Roman" w:cs="Times New Roman"/>
          <w:b/>
          <w:i/>
          <w:sz w:val="32"/>
          <w:szCs w:val="28"/>
        </w:rPr>
        <w:t>«Полезные свойства лука»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A32FD2">
        <w:rPr>
          <w:rFonts w:ascii="Times New Roman" w:hAnsi="Times New Roman" w:cs="Times New Roman"/>
          <w:sz w:val="28"/>
          <w:szCs w:val="28"/>
        </w:rPr>
        <w:t>: познавательно-исследовательский.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A32FD2">
        <w:rPr>
          <w:rFonts w:ascii="Times New Roman" w:hAnsi="Times New Roman" w:cs="Times New Roman"/>
          <w:sz w:val="28"/>
          <w:szCs w:val="28"/>
        </w:rPr>
        <w:t> один </w:t>
      </w:r>
      <w:r>
        <w:rPr>
          <w:rFonts w:ascii="Times New Roman" w:hAnsi="Times New Roman" w:cs="Times New Roman"/>
          <w:sz w:val="28"/>
          <w:szCs w:val="28"/>
        </w:rPr>
        <w:t>месяц (апрель</w:t>
      </w:r>
      <w:r w:rsidRPr="00A32FD2">
        <w:rPr>
          <w:rFonts w:ascii="Times New Roman" w:hAnsi="Times New Roman" w:cs="Times New Roman"/>
          <w:sz w:val="28"/>
          <w:szCs w:val="28"/>
        </w:rPr>
        <w:t>).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A32FD2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дети старшей</w:t>
      </w:r>
      <w:r w:rsidRPr="00A32FD2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4D1" w:rsidRDefault="001174D1" w:rsidP="001174D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Талица, 2025</w:t>
      </w:r>
      <w:bookmarkStart w:id="0" w:name="_GoBack"/>
      <w:bookmarkEnd w:id="0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  <w:r w:rsidRPr="00A32FD2">
        <w:rPr>
          <w:rFonts w:ascii="Times New Roman" w:hAnsi="Times New Roman" w:cs="Times New Roman"/>
          <w:sz w:val="28"/>
          <w:szCs w:val="28"/>
        </w:rPr>
        <w:t> Дети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D2">
        <w:rPr>
          <w:rFonts w:ascii="Times New Roman" w:hAnsi="Times New Roman" w:cs="Times New Roman"/>
          <w:sz w:val="28"/>
          <w:szCs w:val="28"/>
        </w:rPr>
        <w:t>Тема проекта выбрана с учетом возрастных особенностей детей и объема информации, которая может быть ими воспринята. Данная работа направлена на развитие поисково-познавательной деятельности детей, которая дает ребенку возможность 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дают  возможность проектировать свою жизнь в пространстве детского сада, проявляя при этом изобретательность и оригинальность.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Метод экспериментирования позволяет детям реализовать заложенную в них программу саморазвития и удовлетворять потребность познания эффективным и доступным для них способом - путем самостоятельного исследования мира.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Проблема проекта</w:t>
      </w:r>
      <w:r w:rsidRPr="00A32FD2">
        <w:rPr>
          <w:rFonts w:ascii="Times New Roman" w:hAnsi="Times New Roman" w:cs="Times New Roman"/>
          <w:sz w:val="28"/>
          <w:szCs w:val="28"/>
        </w:rPr>
        <w:t>: Как можно вырастить зелёный лук на подоконнике? Чем может быть полезен лук? Что можно делать с луком? Исследование полезных свойств лука.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32FD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A32FD2">
        <w:rPr>
          <w:rFonts w:ascii="Times New Roman" w:hAnsi="Times New Roman" w:cs="Times New Roman"/>
          <w:sz w:val="28"/>
          <w:szCs w:val="28"/>
        </w:rPr>
        <w:t>. Формирование первоначальных экологических представлений у детей посредством создания мини-огорода, дать представление о полезных свойствах лука и его применении.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Расширять знания детей о том, как создать грядку на подоконнике и ухаживать за луковицами;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Учить детей еж</w:t>
      </w:r>
      <w:r>
        <w:rPr>
          <w:rFonts w:ascii="Times New Roman" w:hAnsi="Times New Roman" w:cs="Times New Roman"/>
          <w:sz w:val="28"/>
          <w:szCs w:val="28"/>
        </w:rPr>
        <w:t>едневно ухаживать за луком</w:t>
      </w:r>
      <w:r w:rsidRPr="00A32FD2">
        <w:rPr>
          <w:rFonts w:ascii="Times New Roman" w:hAnsi="Times New Roman" w:cs="Times New Roman"/>
          <w:sz w:val="28"/>
          <w:szCs w:val="28"/>
        </w:rPr>
        <w:t xml:space="preserve"> в комнатных условиях;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Формировать представление детей о необходимости света, тепла, влаги почвы для роста луковиц;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Фиксировать представление детей об</w:t>
      </w:r>
      <w:r>
        <w:rPr>
          <w:rFonts w:ascii="Times New Roman" w:hAnsi="Times New Roman" w:cs="Times New Roman"/>
          <w:sz w:val="28"/>
          <w:szCs w:val="28"/>
        </w:rPr>
        <w:t xml:space="preserve"> изменениях роста луковиц</w:t>
      </w:r>
      <w:r w:rsidRPr="00A32FD2">
        <w:rPr>
          <w:rFonts w:ascii="Times New Roman" w:hAnsi="Times New Roman" w:cs="Times New Roman"/>
          <w:sz w:val="28"/>
          <w:szCs w:val="28"/>
        </w:rPr>
        <w:t>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- Учить выполнять индивидуальные и коллективные поручения, научить детей видеть результат своего труда;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lastRenderedPageBreak/>
        <w:t>- Развивать внимание, память, речь.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 Дети научатся сажать и ухаживать за луком и познакомятся с условиями его содержания, будут учиться подмечать поль</w:t>
      </w:r>
      <w:r>
        <w:rPr>
          <w:rFonts w:ascii="Times New Roman" w:hAnsi="Times New Roman" w:cs="Times New Roman"/>
          <w:sz w:val="28"/>
          <w:szCs w:val="28"/>
        </w:rPr>
        <w:t xml:space="preserve">зу и красоту зеленого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лука </w:t>
      </w:r>
      <w:r w:rsidRPr="00A32F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 xml:space="preserve">2.У детей сформируются знания и представления о росте зеленого лука в комнатных </w:t>
      </w:r>
      <w:proofErr w:type="gramStart"/>
      <w:r w:rsidRPr="00A32FD2">
        <w:rPr>
          <w:rFonts w:ascii="Times New Roman" w:hAnsi="Times New Roman" w:cs="Times New Roman"/>
          <w:sz w:val="28"/>
          <w:szCs w:val="28"/>
        </w:rPr>
        <w:t xml:space="preserve">условиях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 ЭТАП – подготовительный.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группе детского сада мы сделали  грядку из пластиковой бутылки на подоконнике. Каждый ребенок посадил луковицу и начали наблюдать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ростом </w:t>
      </w:r>
      <w:r w:rsidRPr="00A32F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 ЭТАП – исследовательский.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Дети наблюдали за ростом лука, проводили опыты, эксперименты. Устанавливали связи: растения - земля, растения - вода, растения - человек. Проводились беседы о пользе лука, дидактические игры, чтение произведений.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3 ЭТАП – заключительный.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  Проанализировали и обобщили результаты, полученных в процессе исследовательской деятельности детей.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  Оформили выставку рисунков — «Вот какой у нас лучок!».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FD2">
        <w:rPr>
          <w:rFonts w:ascii="Times New Roman" w:hAnsi="Times New Roman" w:cs="Times New Roman"/>
          <w:b/>
          <w:sz w:val="28"/>
          <w:szCs w:val="28"/>
        </w:rPr>
        <w:t>Организационная деятельность.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1. Подобрать художественную литературу, иллюстрации, фото, рисунки- материал по данной теме.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 Приобрести материал: контейнеры, луковицы и оборудование для опытов и экспериментов детей.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Опытно-экспериментальная деятельность: «Строение лука», «Условия, необходимые для роста лука».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lastRenderedPageBreak/>
        <w:t>1.Беседы с детьми: «Посадка лука», «Витамины для детей», «Полезная пища», « Вот веселый огород, что здесь только не растет». Беседы о том, как выращивают другие овощи на огороде, в теплице и оранжереях.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2.Проведение дидактических игр «Где растет?», «Что лишнее?», «Волшебный мешочек».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3.Рассматривание иллюстраций, картин с изображением овощей (сравнить их по цвету, форме, размеру, вкусу).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Задание родителям: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 1. Для проведения проекта принести луковицы для посадки;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2. Подобрать рецепты блюд с луком.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3. Консультация: «Лук – лекарственное растение».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4. Рецепты от родителей - «Делимся рецептами салатов».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Результаты внедрения проекта по образовательным областям: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«Познавательное развитие»: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формирование умений устанавливать связи между состоянием роста растения, умений сравнивать лук по форме, величине, цвету.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«Речевое развитие»: 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совершенствование умений видеть окружающую себя красоту природы и отражение увиденного и прочитанного на рисунках; разучивание пословиц, загадок.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>».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«Физическое развитие»: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формирование представлений о ЗОЖ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5233">
        <w:rPr>
          <w:rFonts w:ascii="Times New Roman" w:hAnsi="Times New Roman" w:cs="Times New Roman"/>
          <w:i/>
          <w:sz w:val="28"/>
          <w:szCs w:val="28"/>
        </w:rPr>
        <w:t>Образовательная область «Социально-коммуникативное развитие»: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развитие дружбы, умение работать друг с другом, в коллективе;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воспитание трудолюбия, старательности, аккуратности, бережное отношение к окружающей природе и к труду товарищей.</w:t>
      </w:r>
    </w:p>
    <w:p w:rsidR="00A32FD2" w:rsidRPr="00665233" w:rsidRDefault="00A32FD2" w:rsidP="00A32F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5233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A32FD2" w:rsidRPr="00A32FD2" w:rsidRDefault="00A32FD2" w:rsidP="00665233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данного проекта научила дошкольников сравнивать, анализировать, делать выводы. Дети приобрели новый опыт </w:t>
      </w:r>
      <w:proofErr w:type="spellStart"/>
      <w:r w:rsidRPr="00A32FD2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A32FD2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деятельности. В процессе работы над проектом дошкольники рассматривали рост лука, отметили его роль как лекарственного сырья; изучали чудодейственное влияние на здоровье человека.</w:t>
      </w:r>
    </w:p>
    <w:p w:rsidR="00A32FD2" w:rsidRPr="00A32FD2" w:rsidRDefault="00A32FD2" w:rsidP="00665233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Расширился кругозор и мыслительная деятельность детей. Сам процесс и результат проекта принес детям удовлетворение, радость переживания, осознания собственных умений.</w:t>
      </w:r>
    </w:p>
    <w:p w:rsidR="00A32FD2" w:rsidRPr="00A32FD2" w:rsidRDefault="00A32FD2" w:rsidP="00665233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FD2">
        <w:rPr>
          <w:rFonts w:ascii="Times New Roman" w:hAnsi="Times New Roman" w:cs="Times New Roman"/>
          <w:sz w:val="28"/>
          <w:szCs w:val="28"/>
        </w:rPr>
        <w:t>Благодаря проведенной работе, наши дети осознанно могут ответить на вопрос, почему необходим лук.</w:t>
      </w:r>
    </w:p>
    <w:p w:rsidR="00A32FD2" w:rsidRPr="00A32FD2" w:rsidRDefault="00A32FD2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1413" w:rsidRPr="00A32FD2" w:rsidRDefault="00D51413" w:rsidP="00A32FD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51413" w:rsidRPr="00A32FD2" w:rsidSect="00D5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FD2"/>
    <w:rsid w:val="00106122"/>
    <w:rsid w:val="001174D1"/>
    <w:rsid w:val="00633260"/>
    <w:rsid w:val="00665233"/>
    <w:rsid w:val="00A32FD2"/>
    <w:rsid w:val="00B732E5"/>
    <w:rsid w:val="00C1701F"/>
    <w:rsid w:val="00D5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798AB-EFE4-4362-B0AA-A769E9B7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F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2F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69_yaoi- satan_69</cp:lastModifiedBy>
  <cp:revision>3</cp:revision>
  <dcterms:created xsi:type="dcterms:W3CDTF">2019-04-29T11:17:00Z</dcterms:created>
  <dcterms:modified xsi:type="dcterms:W3CDTF">2025-10-07T06:33:00Z</dcterms:modified>
</cp:coreProperties>
</file>