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228" w:rsidRDefault="00623228" w:rsidP="00D156E7">
      <w:pPr>
        <w:pStyle w:val="a4"/>
        <w:rPr>
          <w:rFonts w:ascii="Times New Roman" w:hAnsi="Times New Roman" w:cs="Times New Roman"/>
          <w:sz w:val="28"/>
        </w:rPr>
      </w:pPr>
    </w:p>
    <w:p w:rsidR="001D6DB4" w:rsidRDefault="00BC157E" w:rsidP="00D156E7">
      <w:pPr>
        <w:pStyle w:val="a4"/>
        <w:rPr>
          <w:rFonts w:ascii="Times New Roman" w:hAnsi="Times New Roman" w:cs="Times New Roman"/>
          <w:sz w:val="28"/>
        </w:rPr>
      </w:pPr>
      <w:r>
        <w:rPr>
          <w:rFonts w:ascii="Times New Roman" w:hAnsi="Times New Roman" w:cs="Times New Roman"/>
          <w:noProof/>
          <w:sz w:val="28"/>
        </w:rPr>
        <w:drawing>
          <wp:inline distT="0" distB="0" distL="0" distR="0">
            <wp:extent cx="6063615" cy="8781513"/>
            <wp:effectExtent l="19050" t="0" r="0" b="0"/>
            <wp:docPr id="1" name="Рисунок 1" descr="C:\Users\РОМАШКА\Desktop\Документ 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ШКА\Desktop\Документ 7_3.jpg"/>
                    <pic:cNvPicPr>
                      <a:picLocks noChangeAspect="1" noChangeArrowheads="1"/>
                    </pic:cNvPicPr>
                  </pic:nvPicPr>
                  <pic:blipFill>
                    <a:blip r:embed="rId8"/>
                    <a:srcRect/>
                    <a:stretch>
                      <a:fillRect/>
                    </a:stretch>
                  </pic:blipFill>
                  <pic:spPr bwMode="auto">
                    <a:xfrm>
                      <a:off x="0" y="0"/>
                      <a:ext cx="6063615" cy="8781513"/>
                    </a:xfrm>
                    <a:prstGeom prst="rect">
                      <a:avLst/>
                    </a:prstGeom>
                    <a:noFill/>
                    <a:ln w="9525">
                      <a:noFill/>
                      <a:miter lim="800000"/>
                      <a:headEnd/>
                      <a:tailEnd/>
                    </a:ln>
                  </pic:spPr>
                </pic:pic>
              </a:graphicData>
            </a:graphic>
          </wp:inline>
        </w:drawing>
      </w:r>
    </w:p>
    <w:p w:rsidR="001D6DB4" w:rsidRDefault="001D6DB4" w:rsidP="00D156E7">
      <w:pPr>
        <w:pStyle w:val="a4"/>
        <w:rPr>
          <w:rFonts w:ascii="Times New Roman" w:hAnsi="Times New Roman" w:cs="Times New Roman"/>
          <w:sz w:val="28"/>
        </w:rPr>
      </w:pPr>
    </w:p>
    <w:p w:rsidR="001D6DB4" w:rsidRDefault="001D6DB4" w:rsidP="00D156E7">
      <w:pPr>
        <w:pStyle w:val="a4"/>
        <w:rPr>
          <w:rFonts w:ascii="Times New Roman" w:hAnsi="Times New Roman" w:cs="Times New Roman"/>
          <w:sz w:val="28"/>
        </w:rPr>
      </w:pPr>
    </w:p>
    <w:tbl>
      <w:tblPr>
        <w:tblStyle w:val="a7"/>
        <w:tblW w:w="0" w:type="auto"/>
        <w:tblInd w:w="108" w:type="dxa"/>
        <w:tblLook w:val="04A0"/>
      </w:tblPr>
      <w:tblGrid>
        <w:gridCol w:w="990"/>
        <w:gridCol w:w="7455"/>
        <w:gridCol w:w="1018"/>
      </w:tblGrid>
      <w:tr w:rsidR="007E4257" w:rsidRPr="00575992" w:rsidTr="00B95586">
        <w:tc>
          <w:tcPr>
            <w:tcW w:w="990" w:type="dxa"/>
          </w:tcPr>
          <w:p w:rsidR="007E4257" w:rsidRPr="00575992" w:rsidRDefault="007E4257" w:rsidP="00623228">
            <w:pPr>
              <w:pStyle w:val="a5"/>
              <w:spacing w:before="0" w:beforeAutospacing="0" w:after="0" w:afterAutospacing="0"/>
              <w:jc w:val="center"/>
              <w:rPr>
                <w:bCs/>
                <w:sz w:val="28"/>
                <w:szCs w:val="28"/>
              </w:rPr>
            </w:pPr>
            <w:r w:rsidRPr="00575992">
              <w:rPr>
                <w:bCs/>
                <w:sz w:val="28"/>
                <w:szCs w:val="28"/>
              </w:rPr>
              <w:lastRenderedPageBreak/>
              <w:t>№ п/п</w:t>
            </w:r>
          </w:p>
        </w:tc>
        <w:tc>
          <w:tcPr>
            <w:tcW w:w="7455" w:type="dxa"/>
          </w:tcPr>
          <w:p w:rsidR="007E4257" w:rsidRPr="00575992" w:rsidRDefault="007E4257" w:rsidP="00623228">
            <w:pPr>
              <w:pStyle w:val="a5"/>
              <w:spacing w:before="0" w:beforeAutospacing="0" w:after="0" w:afterAutospacing="0"/>
              <w:jc w:val="center"/>
              <w:rPr>
                <w:bCs/>
                <w:sz w:val="28"/>
                <w:szCs w:val="28"/>
              </w:rPr>
            </w:pPr>
            <w:r w:rsidRPr="00575992">
              <w:rPr>
                <w:bCs/>
                <w:sz w:val="28"/>
                <w:szCs w:val="28"/>
              </w:rPr>
              <w:t xml:space="preserve">Содержание </w:t>
            </w:r>
          </w:p>
        </w:tc>
        <w:tc>
          <w:tcPr>
            <w:tcW w:w="1018" w:type="dxa"/>
          </w:tcPr>
          <w:p w:rsidR="007E4257" w:rsidRPr="00575992" w:rsidRDefault="007E4257" w:rsidP="00623228">
            <w:pPr>
              <w:pStyle w:val="a5"/>
              <w:spacing w:before="0" w:beforeAutospacing="0" w:after="0" w:afterAutospacing="0"/>
              <w:jc w:val="center"/>
              <w:rPr>
                <w:bCs/>
                <w:sz w:val="28"/>
                <w:szCs w:val="28"/>
              </w:rPr>
            </w:pPr>
            <w:r w:rsidRPr="00575992">
              <w:rPr>
                <w:bCs/>
                <w:sz w:val="28"/>
                <w:szCs w:val="28"/>
              </w:rPr>
              <w:t>Стр.</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1</w:t>
            </w:r>
          </w:p>
        </w:tc>
        <w:tc>
          <w:tcPr>
            <w:tcW w:w="7455" w:type="dxa"/>
          </w:tcPr>
          <w:p w:rsidR="007E4257" w:rsidRPr="00575992" w:rsidRDefault="007E4257" w:rsidP="00623228">
            <w:pPr>
              <w:pStyle w:val="a5"/>
              <w:spacing w:before="0" w:beforeAutospacing="0" w:after="0" w:afterAutospacing="0"/>
              <w:jc w:val="both"/>
              <w:rPr>
                <w:bCs/>
                <w:sz w:val="28"/>
                <w:szCs w:val="28"/>
              </w:rPr>
            </w:pPr>
            <w:r w:rsidRPr="00575992">
              <w:rPr>
                <w:sz w:val="28"/>
                <w:szCs w:val="28"/>
              </w:rPr>
              <w:t>ЦЕЛЕВОЙ РАЗДЕЛ</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3</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1.1</w:t>
            </w:r>
          </w:p>
        </w:tc>
        <w:tc>
          <w:tcPr>
            <w:tcW w:w="7455" w:type="dxa"/>
          </w:tcPr>
          <w:p w:rsidR="007E4257" w:rsidRPr="00575992" w:rsidRDefault="007E4257" w:rsidP="00623228">
            <w:pPr>
              <w:pStyle w:val="a5"/>
              <w:spacing w:before="0" w:beforeAutospacing="0" w:after="0" w:afterAutospacing="0"/>
              <w:jc w:val="both"/>
              <w:rPr>
                <w:sz w:val="28"/>
                <w:szCs w:val="28"/>
              </w:rPr>
            </w:pPr>
            <w:r w:rsidRPr="00575992">
              <w:rPr>
                <w:sz w:val="28"/>
                <w:szCs w:val="28"/>
              </w:rPr>
              <w:t>Пояснительная записка</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3</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1.</w:t>
            </w:r>
            <w:r>
              <w:rPr>
                <w:bCs/>
                <w:sz w:val="28"/>
                <w:szCs w:val="28"/>
              </w:rPr>
              <w:t>2</w:t>
            </w:r>
          </w:p>
        </w:tc>
        <w:tc>
          <w:tcPr>
            <w:tcW w:w="7455" w:type="dxa"/>
          </w:tcPr>
          <w:p w:rsidR="007E4257" w:rsidRPr="00575992" w:rsidRDefault="007E4257" w:rsidP="00623228">
            <w:pPr>
              <w:pStyle w:val="a5"/>
              <w:spacing w:before="0" w:beforeAutospacing="0" w:after="0" w:afterAutospacing="0"/>
              <w:jc w:val="both"/>
              <w:rPr>
                <w:bCs/>
                <w:sz w:val="28"/>
                <w:szCs w:val="28"/>
              </w:rPr>
            </w:pPr>
            <w:r w:rsidRPr="00575992">
              <w:rPr>
                <w:sz w:val="28"/>
                <w:szCs w:val="28"/>
              </w:rPr>
              <w:t>Цели и задачи реализации рабочей программы</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4</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1.</w:t>
            </w:r>
            <w:r>
              <w:rPr>
                <w:bCs/>
                <w:sz w:val="28"/>
                <w:szCs w:val="28"/>
              </w:rPr>
              <w:t>3</w:t>
            </w:r>
          </w:p>
        </w:tc>
        <w:tc>
          <w:tcPr>
            <w:tcW w:w="7455" w:type="dxa"/>
          </w:tcPr>
          <w:p w:rsidR="007E4257" w:rsidRPr="00575992" w:rsidRDefault="007E4257" w:rsidP="00623228">
            <w:pPr>
              <w:pStyle w:val="a5"/>
              <w:spacing w:before="0" w:beforeAutospacing="0" w:after="0" w:afterAutospacing="0"/>
              <w:jc w:val="both"/>
              <w:rPr>
                <w:sz w:val="28"/>
                <w:szCs w:val="28"/>
              </w:rPr>
            </w:pPr>
            <w:r w:rsidRPr="00575992">
              <w:rPr>
                <w:sz w:val="28"/>
                <w:szCs w:val="28"/>
              </w:rPr>
              <w:t>Принципы и подходы к формированию рабочей программы</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5</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1.</w:t>
            </w:r>
            <w:r>
              <w:rPr>
                <w:bCs/>
                <w:sz w:val="28"/>
                <w:szCs w:val="28"/>
              </w:rPr>
              <w:t>4</w:t>
            </w:r>
          </w:p>
        </w:tc>
        <w:tc>
          <w:tcPr>
            <w:tcW w:w="7455" w:type="dxa"/>
          </w:tcPr>
          <w:p w:rsidR="007E4257" w:rsidRPr="00575992" w:rsidRDefault="007E4257" w:rsidP="00623228">
            <w:pPr>
              <w:pStyle w:val="a5"/>
              <w:spacing w:before="0" w:beforeAutospacing="0" w:after="0" w:afterAutospacing="0"/>
              <w:jc w:val="both"/>
              <w:rPr>
                <w:sz w:val="28"/>
                <w:szCs w:val="28"/>
              </w:rPr>
            </w:pPr>
            <w:r w:rsidRPr="007E4257">
              <w:rPr>
                <w:sz w:val="28"/>
                <w:szCs w:val="28"/>
              </w:rPr>
              <w:t>Характеристика особенностей развития детей</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6</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1.</w:t>
            </w:r>
            <w:r w:rsidR="00A424A4">
              <w:rPr>
                <w:bCs/>
                <w:sz w:val="28"/>
                <w:szCs w:val="28"/>
              </w:rPr>
              <w:t>5</w:t>
            </w:r>
          </w:p>
        </w:tc>
        <w:tc>
          <w:tcPr>
            <w:tcW w:w="7455" w:type="dxa"/>
          </w:tcPr>
          <w:p w:rsidR="007E4257" w:rsidRPr="00575992" w:rsidRDefault="00A424A4" w:rsidP="00623228">
            <w:pPr>
              <w:pStyle w:val="a5"/>
              <w:spacing w:before="0" w:beforeAutospacing="0" w:after="0" w:afterAutospacing="0"/>
              <w:jc w:val="both"/>
              <w:rPr>
                <w:sz w:val="28"/>
                <w:szCs w:val="28"/>
              </w:rPr>
            </w:pPr>
            <w:r w:rsidRPr="00A424A4">
              <w:rPr>
                <w:sz w:val="28"/>
                <w:szCs w:val="28"/>
              </w:rPr>
              <w:t>Планируемые результаты освоения рабочей программы</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8</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1.</w:t>
            </w:r>
            <w:r w:rsidR="00A424A4">
              <w:rPr>
                <w:bCs/>
                <w:sz w:val="28"/>
                <w:szCs w:val="28"/>
              </w:rPr>
              <w:t>6</w:t>
            </w:r>
          </w:p>
        </w:tc>
        <w:tc>
          <w:tcPr>
            <w:tcW w:w="7455" w:type="dxa"/>
          </w:tcPr>
          <w:p w:rsidR="007E4257" w:rsidRPr="00575992" w:rsidRDefault="007E4257" w:rsidP="00623228">
            <w:pPr>
              <w:pStyle w:val="a5"/>
              <w:spacing w:before="0" w:beforeAutospacing="0" w:after="0" w:afterAutospacing="0"/>
              <w:jc w:val="both"/>
              <w:rPr>
                <w:sz w:val="28"/>
                <w:szCs w:val="28"/>
              </w:rPr>
            </w:pPr>
            <w:r w:rsidRPr="00575992">
              <w:rPr>
                <w:sz w:val="28"/>
                <w:szCs w:val="28"/>
              </w:rPr>
              <w:t>Педагогическая диагностика достижения планируемых результатов</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11</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2</w:t>
            </w:r>
          </w:p>
        </w:tc>
        <w:tc>
          <w:tcPr>
            <w:tcW w:w="7455" w:type="dxa"/>
          </w:tcPr>
          <w:p w:rsidR="007E4257" w:rsidRPr="00575992" w:rsidRDefault="007E4257" w:rsidP="00623228">
            <w:pPr>
              <w:pStyle w:val="a5"/>
              <w:spacing w:before="0" w:beforeAutospacing="0" w:after="0" w:afterAutospacing="0"/>
              <w:jc w:val="both"/>
              <w:rPr>
                <w:bCs/>
                <w:sz w:val="28"/>
                <w:szCs w:val="28"/>
              </w:rPr>
            </w:pPr>
            <w:r w:rsidRPr="00575992">
              <w:rPr>
                <w:sz w:val="28"/>
                <w:szCs w:val="28"/>
              </w:rPr>
              <w:t>СОДЕРЖАТЕЛЬНЫЙ РАЗДЕЛ</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16</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2.1</w:t>
            </w:r>
          </w:p>
        </w:tc>
        <w:tc>
          <w:tcPr>
            <w:tcW w:w="7455" w:type="dxa"/>
          </w:tcPr>
          <w:p w:rsidR="007E4257" w:rsidRPr="00575992" w:rsidRDefault="00A424A4" w:rsidP="00623228">
            <w:pPr>
              <w:pStyle w:val="a5"/>
              <w:spacing w:before="0" w:beforeAutospacing="0" w:after="0" w:afterAutospacing="0"/>
              <w:jc w:val="both"/>
              <w:rPr>
                <w:sz w:val="28"/>
                <w:szCs w:val="28"/>
              </w:rPr>
            </w:pPr>
            <w:r w:rsidRPr="00A424A4">
              <w:rPr>
                <w:sz w:val="28"/>
                <w:szCs w:val="28"/>
              </w:rPr>
              <w:t>Содержание образовательной деятельности</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16</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2.2</w:t>
            </w:r>
          </w:p>
        </w:tc>
        <w:tc>
          <w:tcPr>
            <w:tcW w:w="7455" w:type="dxa"/>
          </w:tcPr>
          <w:p w:rsidR="007E4257" w:rsidRPr="00575992" w:rsidRDefault="00A424A4" w:rsidP="00623228">
            <w:pPr>
              <w:pStyle w:val="a5"/>
              <w:spacing w:before="0" w:beforeAutospacing="0" w:after="0" w:afterAutospacing="0"/>
              <w:jc w:val="both"/>
              <w:rPr>
                <w:sz w:val="28"/>
                <w:szCs w:val="28"/>
              </w:rPr>
            </w:pPr>
            <w:r w:rsidRPr="00A424A4">
              <w:rPr>
                <w:sz w:val="28"/>
                <w:szCs w:val="28"/>
              </w:rPr>
              <w:t>Содержание образовательной деятельности в части, формируемой участниками образовательных отношений</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55</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lang w:val="en-US"/>
              </w:rPr>
            </w:pPr>
            <w:r w:rsidRPr="00575992">
              <w:rPr>
                <w:bCs/>
                <w:sz w:val="28"/>
                <w:szCs w:val="28"/>
              </w:rPr>
              <w:t>2.</w:t>
            </w:r>
            <w:r w:rsidRPr="00575992">
              <w:rPr>
                <w:bCs/>
                <w:sz w:val="28"/>
                <w:szCs w:val="28"/>
                <w:lang w:val="en-US"/>
              </w:rPr>
              <w:t>3</w:t>
            </w:r>
          </w:p>
        </w:tc>
        <w:tc>
          <w:tcPr>
            <w:tcW w:w="7455" w:type="dxa"/>
          </w:tcPr>
          <w:p w:rsidR="007E4257" w:rsidRPr="00575992" w:rsidRDefault="00A424A4" w:rsidP="00623228">
            <w:pPr>
              <w:pStyle w:val="a5"/>
              <w:spacing w:before="0" w:beforeAutospacing="0" w:after="0" w:afterAutospacing="0"/>
              <w:jc w:val="both"/>
              <w:rPr>
                <w:sz w:val="28"/>
                <w:szCs w:val="28"/>
              </w:rPr>
            </w:pPr>
            <w:r w:rsidRPr="00A424A4">
              <w:rPr>
                <w:sz w:val="28"/>
                <w:szCs w:val="28"/>
              </w:rPr>
              <w:t>Вариативные формы, способы, методы и средства реализации рабочей программы</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62</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2.</w:t>
            </w:r>
            <w:r w:rsidR="00A424A4">
              <w:rPr>
                <w:bCs/>
                <w:sz w:val="28"/>
                <w:szCs w:val="28"/>
              </w:rPr>
              <w:t>3.1</w:t>
            </w:r>
          </w:p>
        </w:tc>
        <w:tc>
          <w:tcPr>
            <w:tcW w:w="7455" w:type="dxa"/>
          </w:tcPr>
          <w:p w:rsidR="007E4257" w:rsidRPr="00575992" w:rsidRDefault="00A424A4" w:rsidP="00623228">
            <w:pPr>
              <w:pStyle w:val="a5"/>
              <w:spacing w:before="0" w:beforeAutospacing="0" w:after="0" w:afterAutospacing="0"/>
              <w:jc w:val="both"/>
              <w:rPr>
                <w:sz w:val="28"/>
                <w:szCs w:val="28"/>
              </w:rPr>
            </w:pPr>
            <w:r w:rsidRPr="00A424A4">
              <w:rPr>
                <w:sz w:val="28"/>
                <w:szCs w:val="28"/>
              </w:rPr>
              <w:t>Формы работы с детьми</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62</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2.</w:t>
            </w:r>
            <w:r w:rsidR="00A424A4">
              <w:rPr>
                <w:bCs/>
                <w:sz w:val="28"/>
                <w:szCs w:val="28"/>
              </w:rPr>
              <w:t>3.2</w:t>
            </w:r>
          </w:p>
        </w:tc>
        <w:tc>
          <w:tcPr>
            <w:tcW w:w="7455" w:type="dxa"/>
          </w:tcPr>
          <w:p w:rsidR="007E4257" w:rsidRPr="00575992" w:rsidRDefault="00B95586" w:rsidP="00623228">
            <w:pPr>
              <w:pStyle w:val="a5"/>
              <w:spacing w:before="0" w:beforeAutospacing="0" w:after="0" w:afterAutospacing="0"/>
              <w:jc w:val="both"/>
              <w:rPr>
                <w:sz w:val="28"/>
                <w:szCs w:val="28"/>
              </w:rPr>
            </w:pPr>
            <w:r w:rsidRPr="00B95586">
              <w:rPr>
                <w:sz w:val="28"/>
                <w:szCs w:val="28"/>
              </w:rPr>
              <w:t>Средства реализации рабочей программы</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62</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2.</w:t>
            </w:r>
            <w:r w:rsidR="00B95586">
              <w:rPr>
                <w:bCs/>
                <w:sz w:val="28"/>
                <w:szCs w:val="28"/>
              </w:rPr>
              <w:t>4</w:t>
            </w:r>
          </w:p>
        </w:tc>
        <w:tc>
          <w:tcPr>
            <w:tcW w:w="7455" w:type="dxa"/>
          </w:tcPr>
          <w:p w:rsidR="007E4257" w:rsidRPr="00B95586" w:rsidRDefault="00BD75E2" w:rsidP="00B95586">
            <w:pPr>
              <w:rPr>
                <w:sz w:val="28"/>
              </w:rPr>
            </w:pPr>
            <w:hyperlink w:anchor="_Toc175328564" w:history="1">
              <w:r w:rsidR="00B95586" w:rsidRPr="00B95586">
                <w:rPr>
                  <w:rStyle w:val="a3"/>
                  <w:color w:val="auto"/>
                  <w:sz w:val="28"/>
                  <w:u w:val="none"/>
                </w:rPr>
                <w:t>Особенности образовательной деятельности разных видов</w:t>
              </w:r>
            </w:hyperlink>
            <w:r w:rsidR="00B95586" w:rsidRPr="00B95586">
              <w:rPr>
                <w:sz w:val="28"/>
              </w:rPr>
              <w:t xml:space="preserve"> культурных практик</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63</w:t>
            </w:r>
          </w:p>
        </w:tc>
      </w:tr>
      <w:tr w:rsidR="007E4257" w:rsidRPr="00575992" w:rsidTr="00B95586">
        <w:tc>
          <w:tcPr>
            <w:tcW w:w="990" w:type="dxa"/>
          </w:tcPr>
          <w:p w:rsidR="007E4257" w:rsidRPr="00575992" w:rsidRDefault="007E4257" w:rsidP="00623228">
            <w:pPr>
              <w:pStyle w:val="a5"/>
              <w:spacing w:before="0" w:beforeAutospacing="0" w:after="0" w:afterAutospacing="0"/>
              <w:jc w:val="both"/>
              <w:rPr>
                <w:bCs/>
                <w:sz w:val="28"/>
                <w:szCs w:val="28"/>
              </w:rPr>
            </w:pPr>
            <w:r w:rsidRPr="00575992">
              <w:rPr>
                <w:bCs/>
                <w:sz w:val="28"/>
                <w:szCs w:val="28"/>
              </w:rPr>
              <w:t>2.</w:t>
            </w:r>
            <w:r w:rsidR="00B95586">
              <w:rPr>
                <w:bCs/>
                <w:sz w:val="28"/>
                <w:szCs w:val="28"/>
              </w:rPr>
              <w:t>5</w:t>
            </w:r>
          </w:p>
        </w:tc>
        <w:tc>
          <w:tcPr>
            <w:tcW w:w="7455" w:type="dxa"/>
          </w:tcPr>
          <w:p w:rsidR="007E4257" w:rsidRPr="00575992" w:rsidRDefault="00B95586" w:rsidP="00623228">
            <w:pPr>
              <w:pStyle w:val="a5"/>
              <w:spacing w:before="0" w:beforeAutospacing="0" w:after="0" w:afterAutospacing="0"/>
              <w:jc w:val="both"/>
              <w:rPr>
                <w:sz w:val="28"/>
                <w:szCs w:val="28"/>
              </w:rPr>
            </w:pPr>
            <w:r w:rsidRPr="00B95586">
              <w:rPr>
                <w:sz w:val="28"/>
                <w:szCs w:val="28"/>
              </w:rPr>
              <w:t>Особенности взаимодействия педагогического коллектива с семьями обучающихся</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64</w:t>
            </w:r>
          </w:p>
        </w:tc>
      </w:tr>
      <w:tr w:rsidR="00B95586" w:rsidRPr="00575992" w:rsidTr="00B95586">
        <w:tc>
          <w:tcPr>
            <w:tcW w:w="990" w:type="dxa"/>
          </w:tcPr>
          <w:p w:rsidR="00B95586" w:rsidRPr="00575992" w:rsidRDefault="00B95586" w:rsidP="00623228">
            <w:pPr>
              <w:pStyle w:val="a5"/>
              <w:spacing w:before="0" w:beforeAutospacing="0" w:after="0" w:afterAutospacing="0"/>
              <w:jc w:val="both"/>
              <w:rPr>
                <w:bCs/>
                <w:sz w:val="28"/>
                <w:szCs w:val="28"/>
              </w:rPr>
            </w:pPr>
            <w:r>
              <w:rPr>
                <w:bCs/>
                <w:sz w:val="28"/>
                <w:szCs w:val="28"/>
              </w:rPr>
              <w:t>3.</w:t>
            </w:r>
          </w:p>
        </w:tc>
        <w:tc>
          <w:tcPr>
            <w:tcW w:w="7455" w:type="dxa"/>
          </w:tcPr>
          <w:p w:rsidR="00B95586" w:rsidRPr="00B95586" w:rsidRDefault="00B95586" w:rsidP="00623228">
            <w:pPr>
              <w:pStyle w:val="a5"/>
              <w:spacing w:before="0" w:beforeAutospacing="0" w:after="0" w:afterAutospacing="0"/>
              <w:jc w:val="both"/>
              <w:rPr>
                <w:sz w:val="28"/>
                <w:szCs w:val="28"/>
              </w:rPr>
            </w:pPr>
            <w:r w:rsidRPr="00B95586">
              <w:rPr>
                <w:sz w:val="28"/>
                <w:szCs w:val="28"/>
              </w:rPr>
              <w:t>РАБОЧАЯ ПРОГРАММА ВОСПИТАНИЯ</w:t>
            </w:r>
          </w:p>
        </w:tc>
        <w:tc>
          <w:tcPr>
            <w:tcW w:w="1018" w:type="dxa"/>
          </w:tcPr>
          <w:p w:rsidR="00B95586" w:rsidRPr="00575992" w:rsidRDefault="00D166BA" w:rsidP="00623228">
            <w:pPr>
              <w:pStyle w:val="a5"/>
              <w:spacing w:before="0" w:beforeAutospacing="0" w:after="0" w:afterAutospacing="0"/>
              <w:jc w:val="center"/>
              <w:rPr>
                <w:bCs/>
                <w:sz w:val="28"/>
                <w:szCs w:val="28"/>
              </w:rPr>
            </w:pPr>
            <w:r>
              <w:rPr>
                <w:bCs/>
                <w:sz w:val="28"/>
                <w:szCs w:val="28"/>
              </w:rPr>
              <w:t>69</w:t>
            </w:r>
          </w:p>
        </w:tc>
      </w:tr>
      <w:tr w:rsidR="007E4257" w:rsidRPr="00575992" w:rsidTr="00B95586">
        <w:tc>
          <w:tcPr>
            <w:tcW w:w="990" w:type="dxa"/>
          </w:tcPr>
          <w:p w:rsidR="007E4257" w:rsidRPr="00575992" w:rsidRDefault="00B95586" w:rsidP="00623228">
            <w:pPr>
              <w:pStyle w:val="a5"/>
              <w:spacing w:before="0" w:beforeAutospacing="0" w:after="0" w:afterAutospacing="0"/>
              <w:jc w:val="both"/>
              <w:rPr>
                <w:bCs/>
                <w:sz w:val="28"/>
                <w:szCs w:val="28"/>
              </w:rPr>
            </w:pPr>
            <w:r>
              <w:rPr>
                <w:bCs/>
                <w:sz w:val="28"/>
                <w:szCs w:val="28"/>
              </w:rPr>
              <w:t>4</w:t>
            </w:r>
          </w:p>
        </w:tc>
        <w:tc>
          <w:tcPr>
            <w:tcW w:w="7455" w:type="dxa"/>
          </w:tcPr>
          <w:p w:rsidR="007E4257" w:rsidRPr="00575992" w:rsidRDefault="007E4257" w:rsidP="00623228">
            <w:pPr>
              <w:pStyle w:val="a5"/>
              <w:spacing w:before="0" w:beforeAutospacing="0" w:after="0" w:afterAutospacing="0"/>
              <w:jc w:val="both"/>
              <w:rPr>
                <w:sz w:val="28"/>
                <w:szCs w:val="28"/>
              </w:rPr>
            </w:pPr>
            <w:r w:rsidRPr="00575992">
              <w:rPr>
                <w:sz w:val="28"/>
                <w:szCs w:val="28"/>
              </w:rPr>
              <w:t>ОРГАНИЗАЦИОННЫЙ РАЗДЕЛ</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80</w:t>
            </w:r>
          </w:p>
        </w:tc>
      </w:tr>
      <w:tr w:rsidR="007E4257" w:rsidRPr="00575992" w:rsidTr="00B95586">
        <w:tc>
          <w:tcPr>
            <w:tcW w:w="990" w:type="dxa"/>
          </w:tcPr>
          <w:p w:rsidR="007E4257" w:rsidRPr="00575992" w:rsidRDefault="00B95586" w:rsidP="00623228">
            <w:pPr>
              <w:pStyle w:val="a5"/>
              <w:spacing w:before="0" w:beforeAutospacing="0" w:after="0" w:afterAutospacing="0"/>
              <w:jc w:val="both"/>
              <w:rPr>
                <w:bCs/>
                <w:sz w:val="28"/>
                <w:szCs w:val="28"/>
              </w:rPr>
            </w:pPr>
            <w:r>
              <w:rPr>
                <w:bCs/>
                <w:sz w:val="28"/>
                <w:szCs w:val="28"/>
              </w:rPr>
              <w:t>4</w:t>
            </w:r>
            <w:r w:rsidR="007E4257" w:rsidRPr="00575992">
              <w:rPr>
                <w:bCs/>
                <w:sz w:val="28"/>
                <w:szCs w:val="28"/>
              </w:rPr>
              <w:t>.1</w:t>
            </w:r>
          </w:p>
        </w:tc>
        <w:tc>
          <w:tcPr>
            <w:tcW w:w="7455" w:type="dxa"/>
          </w:tcPr>
          <w:p w:rsidR="007E4257" w:rsidRPr="00575992" w:rsidRDefault="007E4257" w:rsidP="00623228">
            <w:pPr>
              <w:pStyle w:val="a5"/>
              <w:spacing w:before="0" w:beforeAutospacing="0" w:after="0" w:afterAutospacing="0"/>
              <w:jc w:val="both"/>
              <w:rPr>
                <w:sz w:val="28"/>
                <w:szCs w:val="28"/>
              </w:rPr>
            </w:pPr>
            <w:r w:rsidRPr="00575992">
              <w:rPr>
                <w:rFonts w:ascii="TimesNewRomanPS-BoldMT" w:hAnsi="TimesNewRomanPS-BoldMT" w:cs="TimesNewRomanPS-BoldMT"/>
                <w:bCs/>
                <w:sz w:val="28"/>
                <w:szCs w:val="28"/>
              </w:rPr>
              <w:t>Психолого-педагогические условия реализации рабочей программы</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80</w:t>
            </w:r>
          </w:p>
        </w:tc>
      </w:tr>
      <w:tr w:rsidR="007E4257" w:rsidRPr="00575992" w:rsidTr="00B95586">
        <w:tc>
          <w:tcPr>
            <w:tcW w:w="990" w:type="dxa"/>
          </w:tcPr>
          <w:p w:rsidR="007E4257" w:rsidRPr="00575992" w:rsidRDefault="00B95586" w:rsidP="00623228">
            <w:pPr>
              <w:pStyle w:val="a5"/>
              <w:spacing w:before="0" w:beforeAutospacing="0" w:after="0" w:afterAutospacing="0"/>
              <w:jc w:val="both"/>
              <w:rPr>
                <w:bCs/>
                <w:sz w:val="28"/>
                <w:szCs w:val="28"/>
              </w:rPr>
            </w:pPr>
            <w:r>
              <w:rPr>
                <w:bCs/>
                <w:sz w:val="28"/>
                <w:szCs w:val="28"/>
              </w:rPr>
              <w:t>4</w:t>
            </w:r>
            <w:r w:rsidR="007E4257" w:rsidRPr="00575992">
              <w:rPr>
                <w:bCs/>
                <w:sz w:val="28"/>
                <w:szCs w:val="28"/>
              </w:rPr>
              <w:t>.2</w:t>
            </w:r>
          </w:p>
        </w:tc>
        <w:tc>
          <w:tcPr>
            <w:tcW w:w="7455" w:type="dxa"/>
          </w:tcPr>
          <w:p w:rsidR="007E4257" w:rsidRPr="00575992" w:rsidRDefault="00B95586" w:rsidP="00623228">
            <w:pPr>
              <w:pStyle w:val="a5"/>
              <w:spacing w:before="0" w:beforeAutospacing="0" w:after="0" w:afterAutospacing="0"/>
              <w:jc w:val="both"/>
              <w:rPr>
                <w:sz w:val="28"/>
                <w:szCs w:val="28"/>
              </w:rPr>
            </w:pPr>
            <w:r w:rsidRPr="00B95586">
              <w:rPr>
                <w:sz w:val="28"/>
                <w:szCs w:val="28"/>
              </w:rPr>
              <w:t>Режим дня и сетка занятий</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83</w:t>
            </w:r>
          </w:p>
        </w:tc>
      </w:tr>
      <w:tr w:rsidR="007E4257" w:rsidRPr="00575992" w:rsidTr="00B95586">
        <w:tc>
          <w:tcPr>
            <w:tcW w:w="990" w:type="dxa"/>
          </w:tcPr>
          <w:p w:rsidR="007E4257" w:rsidRPr="00575992" w:rsidRDefault="00B95586" w:rsidP="00623228">
            <w:pPr>
              <w:pStyle w:val="a5"/>
              <w:spacing w:before="0" w:beforeAutospacing="0" w:after="0" w:afterAutospacing="0"/>
              <w:jc w:val="both"/>
              <w:rPr>
                <w:bCs/>
                <w:sz w:val="28"/>
                <w:szCs w:val="28"/>
              </w:rPr>
            </w:pPr>
            <w:r>
              <w:rPr>
                <w:bCs/>
                <w:sz w:val="28"/>
                <w:szCs w:val="28"/>
              </w:rPr>
              <w:t>4</w:t>
            </w:r>
            <w:r w:rsidR="007E4257" w:rsidRPr="00575992">
              <w:rPr>
                <w:bCs/>
                <w:sz w:val="28"/>
                <w:szCs w:val="28"/>
              </w:rPr>
              <w:t>.3</w:t>
            </w:r>
          </w:p>
        </w:tc>
        <w:tc>
          <w:tcPr>
            <w:tcW w:w="7455" w:type="dxa"/>
          </w:tcPr>
          <w:p w:rsidR="007E4257" w:rsidRPr="00575992" w:rsidRDefault="00B95586" w:rsidP="00623228">
            <w:pPr>
              <w:pStyle w:val="a5"/>
              <w:spacing w:before="0" w:beforeAutospacing="0" w:after="0" w:afterAutospacing="0"/>
              <w:jc w:val="both"/>
              <w:rPr>
                <w:sz w:val="28"/>
                <w:szCs w:val="28"/>
              </w:rPr>
            </w:pPr>
            <w:r w:rsidRPr="00B95586">
              <w:rPr>
                <w:sz w:val="28"/>
                <w:szCs w:val="28"/>
              </w:rPr>
              <w:t>Особенности организации РППС</w:t>
            </w:r>
          </w:p>
        </w:tc>
        <w:tc>
          <w:tcPr>
            <w:tcW w:w="1018" w:type="dxa"/>
          </w:tcPr>
          <w:p w:rsidR="007E4257" w:rsidRPr="00575992" w:rsidRDefault="00D166BA" w:rsidP="00623228">
            <w:pPr>
              <w:pStyle w:val="a5"/>
              <w:spacing w:before="0" w:beforeAutospacing="0" w:after="0" w:afterAutospacing="0"/>
              <w:jc w:val="center"/>
              <w:rPr>
                <w:bCs/>
                <w:sz w:val="28"/>
                <w:szCs w:val="28"/>
              </w:rPr>
            </w:pPr>
            <w:r>
              <w:rPr>
                <w:bCs/>
                <w:sz w:val="28"/>
                <w:szCs w:val="28"/>
              </w:rPr>
              <w:t>85</w:t>
            </w:r>
          </w:p>
        </w:tc>
      </w:tr>
      <w:tr w:rsidR="007E4257" w:rsidRPr="00575992" w:rsidTr="00B95586">
        <w:tc>
          <w:tcPr>
            <w:tcW w:w="990" w:type="dxa"/>
          </w:tcPr>
          <w:p w:rsidR="007E4257" w:rsidRPr="00575992" w:rsidRDefault="00B95586" w:rsidP="00623228">
            <w:pPr>
              <w:pStyle w:val="a5"/>
              <w:spacing w:before="0" w:beforeAutospacing="0" w:after="0" w:afterAutospacing="0"/>
              <w:jc w:val="both"/>
              <w:rPr>
                <w:bCs/>
                <w:sz w:val="28"/>
                <w:szCs w:val="28"/>
              </w:rPr>
            </w:pPr>
            <w:r>
              <w:rPr>
                <w:bCs/>
                <w:sz w:val="28"/>
                <w:szCs w:val="28"/>
              </w:rPr>
              <w:t>4</w:t>
            </w:r>
            <w:r w:rsidR="007E4257" w:rsidRPr="00575992">
              <w:rPr>
                <w:bCs/>
                <w:sz w:val="28"/>
                <w:szCs w:val="28"/>
              </w:rPr>
              <w:t>.4</w:t>
            </w:r>
          </w:p>
        </w:tc>
        <w:tc>
          <w:tcPr>
            <w:tcW w:w="7455" w:type="dxa"/>
          </w:tcPr>
          <w:p w:rsidR="007E4257" w:rsidRPr="00575992" w:rsidRDefault="00B95586" w:rsidP="00623228">
            <w:pPr>
              <w:jc w:val="both"/>
              <w:rPr>
                <w:rFonts w:cs="Times New Roman"/>
                <w:sz w:val="28"/>
                <w:szCs w:val="28"/>
              </w:rPr>
            </w:pPr>
            <w:r w:rsidRPr="00B95586">
              <w:rPr>
                <w:rFonts w:cs="Times New Roman"/>
                <w:sz w:val="28"/>
                <w:szCs w:val="28"/>
              </w:rPr>
              <w:t>Материально-техническое обеспечение образовательного процесса</w:t>
            </w:r>
          </w:p>
        </w:tc>
        <w:tc>
          <w:tcPr>
            <w:tcW w:w="1018" w:type="dxa"/>
          </w:tcPr>
          <w:p w:rsidR="007E4257" w:rsidRDefault="00D166BA" w:rsidP="00623228">
            <w:pPr>
              <w:pStyle w:val="a5"/>
              <w:spacing w:before="0" w:beforeAutospacing="0" w:after="0" w:afterAutospacing="0"/>
              <w:jc w:val="center"/>
              <w:rPr>
                <w:bCs/>
                <w:sz w:val="28"/>
                <w:szCs w:val="28"/>
              </w:rPr>
            </w:pPr>
            <w:r>
              <w:rPr>
                <w:bCs/>
                <w:sz w:val="28"/>
                <w:szCs w:val="28"/>
              </w:rPr>
              <w:t>88</w:t>
            </w:r>
          </w:p>
          <w:p w:rsidR="00B95586" w:rsidRPr="00575992" w:rsidRDefault="00B95586" w:rsidP="00623228">
            <w:pPr>
              <w:pStyle w:val="a5"/>
              <w:spacing w:before="0" w:beforeAutospacing="0" w:after="0" w:afterAutospacing="0"/>
              <w:jc w:val="center"/>
              <w:rPr>
                <w:bCs/>
                <w:sz w:val="28"/>
                <w:szCs w:val="28"/>
              </w:rPr>
            </w:pPr>
          </w:p>
        </w:tc>
      </w:tr>
      <w:tr w:rsidR="00B95586" w:rsidRPr="00575992" w:rsidTr="00B95586">
        <w:tc>
          <w:tcPr>
            <w:tcW w:w="990" w:type="dxa"/>
          </w:tcPr>
          <w:p w:rsidR="00B95586" w:rsidRDefault="00B95586" w:rsidP="00623228">
            <w:pPr>
              <w:pStyle w:val="a5"/>
              <w:spacing w:before="0" w:beforeAutospacing="0" w:after="0" w:afterAutospacing="0"/>
              <w:jc w:val="both"/>
              <w:rPr>
                <w:bCs/>
                <w:sz w:val="28"/>
                <w:szCs w:val="28"/>
              </w:rPr>
            </w:pPr>
          </w:p>
        </w:tc>
        <w:tc>
          <w:tcPr>
            <w:tcW w:w="7455" w:type="dxa"/>
          </w:tcPr>
          <w:p w:rsidR="00B95586" w:rsidRPr="00B95586" w:rsidRDefault="00B95586" w:rsidP="00623228">
            <w:pPr>
              <w:jc w:val="both"/>
              <w:rPr>
                <w:rFonts w:cs="Times New Roman"/>
                <w:sz w:val="28"/>
                <w:szCs w:val="28"/>
              </w:rPr>
            </w:pPr>
          </w:p>
        </w:tc>
        <w:tc>
          <w:tcPr>
            <w:tcW w:w="1018" w:type="dxa"/>
          </w:tcPr>
          <w:p w:rsidR="00B95586" w:rsidRDefault="00B95586" w:rsidP="00623228">
            <w:pPr>
              <w:pStyle w:val="a5"/>
              <w:spacing w:before="0" w:beforeAutospacing="0" w:after="0" w:afterAutospacing="0"/>
              <w:jc w:val="center"/>
              <w:rPr>
                <w:bCs/>
                <w:sz w:val="28"/>
                <w:szCs w:val="28"/>
              </w:rPr>
            </w:pPr>
          </w:p>
        </w:tc>
      </w:tr>
    </w:tbl>
    <w:p w:rsidR="007E4257" w:rsidRPr="001C597F" w:rsidRDefault="007E4257" w:rsidP="007E4257">
      <w:pPr>
        <w:pStyle w:val="a5"/>
        <w:spacing w:before="0" w:beforeAutospacing="0" w:after="0" w:afterAutospacing="0"/>
        <w:ind w:hanging="142"/>
        <w:jc w:val="center"/>
        <w:rPr>
          <w:b/>
          <w:bCs/>
          <w:sz w:val="28"/>
          <w:szCs w:val="28"/>
        </w:rPr>
      </w:pPr>
    </w:p>
    <w:p w:rsidR="007E4257" w:rsidRDefault="007E4257" w:rsidP="007E4257">
      <w:pPr>
        <w:pStyle w:val="a5"/>
        <w:spacing w:before="0" w:beforeAutospacing="0" w:after="0" w:afterAutospacing="0"/>
        <w:ind w:firstLine="567"/>
        <w:jc w:val="both"/>
        <w:rPr>
          <w:bCs/>
          <w:color w:val="FF0000"/>
          <w:sz w:val="28"/>
          <w:szCs w:val="28"/>
        </w:rPr>
      </w:pPr>
    </w:p>
    <w:p w:rsidR="007E4257" w:rsidRDefault="007E4257" w:rsidP="007E4257">
      <w:pPr>
        <w:pStyle w:val="a5"/>
        <w:spacing w:before="0" w:beforeAutospacing="0" w:after="0" w:afterAutospacing="0"/>
        <w:ind w:firstLine="567"/>
        <w:jc w:val="both"/>
        <w:rPr>
          <w:bCs/>
          <w:color w:val="FF0000"/>
          <w:sz w:val="28"/>
          <w:szCs w:val="28"/>
        </w:rPr>
      </w:pPr>
    </w:p>
    <w:p w:rsidR="00567104" w:rsidRDefault="00567104"/>
    <w:p w:rsidR="00B95586" w:rsidRDefault="00B95586"/>
    <w:p w:rsidR="00B95586" w:rsidRDefault="00B95586"/>
    <w:p w:rsidR="00B95586" w:rsidRDefault="00B95586"/>
    <w:p w:rsidR="00B95586" w:rsidRDefault="00B95586"/>
    <w:p w:rsidR="00B95586" w:rsidRDefault="00B95586"/>
    <w:p w:rsidR="00B95586" w:rsidRDefault="00B95586"/>
    <w:p w:rsidR="00B95586" w:rsidRDefault="00B95586"/>
    <w:p w:rsidR="00B95586" w:rsidRDefault="00B95586"/>
    <w:p w:rsidR="00B95586" w:rsidRDefault="00B95586"/>
    <w:p w:rsidR="00B95586" w:rsidRDefault="00B95586"/>
    <w:p w:rsidR="007E4257" w:rsidRDefault="007E4257"/>
    <w:p w:rsidR="00B95586" w:rsidRPr="003A33A9" w:rsidRDefault="003A33A9" w:rsidP="003A33A9">
      <w:pPr>
        <w:pStyle w:val="1"/>
        <w:spacing w:before="0" w:line="360" w:lineRule="auto"/>
        <w:jc w:val="center"/>
        <w:rPr>
          <w:rFonts w:ascii="Times New Roman" w:hAnsi="Times New Roman" w:cs="Times New Roman"/>
          <w:color w:val="auto"/>
        </w:rPr>
      </w:pPr>
      <w:bookmarkStart w:id="0" w:name="_Toc175328551"/>
      <w:r>
        <w:rPr>
          <w:rFonts w:ascii="Times New Roman" w:hAnsi="Times New Roman" w:cs="Times New Roman"/>
          <w:color w:val="auto"/>
        </w:rPr>
        <w:lastRenderedPageBreak/>
        <w:t>1.</w:t>
      </w:r>
      <w:r w:rsidR="00B95586" w:rsidRPr="003A33A9">
        <w:rPr>
          <w:rFonts w:ascii="Times New Roman" w:hAnsi="Times New Roman" w:cs="Times New Roman"/>
          <w:color w:val="auto"/>
        </w:rPr>
        <w:t>ЦЕЛЕВОЙ РАЗДЕЛ</w:t>
      </w:r>
      <w:bookmarkEnd w:id="0"/>
    </w:p>
    <w:p w:rsidR="00B95586" w:rsidRPr="003A33A9" w:rsidRDefault="00B95586" w:rsidP="003A33A9">
      <w:pPr>
        <w:pStyle w:val="1"/>
        <w:spacing w:before="0" w:line="360" w:lineRule="auto"/>
        <w:ind w:hanging="11"/>
        <w:jc w:val="center"/>
        <w:rPr>
          <w:rFonts w:ascii="Times New Roman" w:hAnsi="Times New Roman" w:cs="Times New Roman"/>
          <w:color w:val="auto"/>
        </w:rPr>
      </w:pPr>
      <w:bookmarkStart w:id="1" w:name="_Toc175328552"/>
      <w:r w:rsidRPr="003A33A9">
        <w:rPr>
          <w:rFonts w:ascii="Times New Roman" w:hAnsi="Times New Roman" w:cs="Times New Roman"/>
          <w:color w:val="auto"/>
        </w:rPr>
        <w:t>1.1. Пояснительная записка</w:t>
      </w:r>
      <w:bookmarkEnd w:id="1"/>
    </w:p>
    <w:p w:rsidR="00AA2579" w:rsidRPr="003A33A9" w:rsidRDefault="00AA2579" w:rsidP="003A33A9">
      <w:pPr>
        <w:spacing w:line="360" w:lineRule="auto"/>
        <w:ind w:firstLine="708"/>
        <w:jc w:val="both"/>
        <w:rPr>
          <w:rFonts w:cs="Times New Roman"/>
          <w:sz w:val="28"/>
          <w:szCs w:val="28"/>
        </w:rPr>
      </w:pPr>
      <w:r w:rsidRPr="003A33A9">
        <w:rPr>
          <w:rFonts w:cs="Times New Roman"/>
          <w:sz w:val="28"/>
          <w:szCs w:val="28"/>
        </w:rPr>
        <w:t>Рабочая программа образования (далее – рабочая программа) детей разработана в соответствии с Федеральной образовательной программой ДО, ФГОС ДО и Образовательной программой МКДОУ «Детский сад №16 «Ромашка»</w:t>
      </w:r>
    </w:p>
    <w:p w:rsidR="00AA2579" w:rsidRPr="003A33A9" w:rsidRDefault="00AA2579" w:rsidP="003A33A9">
      <w:pPr>
        <w:spacing w:line="360" w:lineRule="auto"/>
        <w:ind w:firstLine="708"/>
        <w:jc w:val="both"/>
        <w:rPr>
          <w:rFonts w:cs="Times New Roman"/>
          <w:sz w:val="28"/>
          <w:szCs w:val="28"/>
        </w:rPr>
      </w:pPr>
      <w:r w:rsidRPr="003A33A9">
        <w:rPr>
          <w:rFonts w:cs="Times New Roman"/>
          <w:sz w:val="28"/>
          <w:szCs w:val="28"/>
        </w:rPr>
        <w:t>Рабочая программа образования обеспечивает разностороннее развитие детей в возрасте от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Рабочая программа образования разработана в соответствии со следующими нормативными документами:</w:t>
      </w:r>
    </w:p>
    <w:p w:rsidR="00AA2579" w:rsidRPr="003A33A9" w:rsidRDefault="00D156E7" w:rsidP="003A33A9">
      <w:pPr>
        <w:spacing w:line="360" w:lineRule="auto"/>
        <w:ind w:firstLine="708"/>
        <w:jc w:val="both"/>
        <w:rPr>
          <w:rFonts w:cs="Times New Roman"/>
          <w:sz w:val="28"/>
          <w:szCs w:val="28"/>
        </w:rPr>
      </w:pPr>
      <w:r w:rsidRPr="003A33A9">
        <w:rPr>
          <w:rFonts w:cs="Times New Roman"/>
          <w:sz w:val="28"/>
          <w:szCs w:val="28"/>
        </w:rPr>
        <w:t>1.</w:t>
      </w:r>
      <w:r w:rsidR="00AA2579" w:rsidRPr="003A33A9">
        <w:rPr>
          <w:rFonts w:cs="Times New Roman"/>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AA2579" w:rsidRPr="003A33A9" w:rsidRDefault="00D156E7" w:rsidP="003A33A9">
      <w:pPr>
        <w:spacing w:line="360" w:lineRule="auto"/>
        <w:ind w:firstLine="708"/>
        <w:jc w:val="both"/>
        <w:rPr>
          <w:rFonts w:cs="Times New Roman"/>
          <w:sz w:val="28"/>
          <w:szCs w:val="28"/>
        </w:rPr>
      </w:pPr>
      <w:r w:rsidRPr="003A33A9">
        <w:rPr>
          <w:rFonts w:cs="Times New Roman"/>
          <w:sz w:val="28"/>
          <w:szCs w:val="28"/>
        </w:rPr>
        <w:t>2.</w:t>
      </w:r>
      <w:r w:rsidR="00AA2579" w:rsidRPr="003A33A9">
        <w:rPr>
          <w:rFonts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AA2579" w:rsidRPr="003A33A9" w:rsidRDefault="00D156E7" w:rsidP="003A33A9">
      <w:pPr>
        <w:spacing w:line="360" w:lineRule="auto"/>
        <w:ind w:firstLine="708"/>
        <w:jc w:val="both"/>
        <w:rPr>
          <w:rFonts w:cs="Times New Roman"/>
          <w:sz w:val="28"/>
          <w:szCs w:val="28"/>
        </w:rPr>
      </w:pPr>
      <w:r w:rsidRPr="003A33A9">
        <w:rPr>
          <w:rFonts w:cs="Times New Roman"/>
          <w:sz w:val="28"/>
          <w:szCs w:val="28"/>
        </w:rPr>
        <w:t>3.</w:t>
      </w:r>
      <w:r w:rsidR="00AA2579" w:rsidRPr="003A33A9">
        <w:rPr>
          <w:rFonts w:cs="Times New Roman"/>
          <w:sz w:val="28"/>
          <w:szCs w:val="28"/>
        </w:rPr>
        <w:t>Приказ Министерства просвещения Российской Федерации от 30 сентября 2022 г. № 874</w:t>
      </w:r>
    </w:p>
    <w:p w:rsidR="00AA2579" w:rsidRPr="003A33A9" w:rsidRDefault="00D156E7" w:rsidP="003A33A9">
      <w:pPr>
        <w:spacing w:line="360" w:lineRule="auto"/>
        <w:ind w:firstLine="708"/>
        <w:jc w:val="both"/>
        <w:rPr>
          <w:rFonts w:cs="Times New Roman"/>
          <w:sz w:val="28"/>
          <w:szCs w:val="28"/>
        </w:rPr>
      </w:pPr>
      <w:r w:rsidRPr="003A33A9">
        <w:rPr>
          <w:rFonts w:cs="Times New Roman"/>
          <w:sz w:val="28"/>
          <w:szCs w:val="28"/>
        </w:rPr>
        <w:t>4.</w:t>
      </w:r>
      <w:r w:rsidR="00AA2579" w:rsidRPr="003A33A9">
        <w:rPr>
          <w:rFonts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AA2579" w:rsidRPr="003A33A9" w:rsidRDefault="00AA2579" w:rsidP="003A33A9">
      <w:pPr>
        <w:spacing w:line="360" w:lineRule="auto"/>
        <w:ind w:firstLine="708"/>
        <w:jc w:val="both"/>
        <w:rPr>
          <w:rFonts w:cs="Times New Roman"/>
          <w:sz w:val="28"/>
          <w:szCs w:val="28"/>
        </w:rPr>
      </w:pPr>
      <w:r w:rsidRPr="003A33A9">
        <w:rPr>
          <w:rFonts w:cs="Times New Roman"/>
          <w:sz w:val="28"/>
          <w:szCs w:val="28"/>
        </w:rPr>
        <w:t xml:space="preserve">5.Санитарно-эпидемиологические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w:t>
      </w:r>
      <w:r w:rsidRPr="003A33A9">
        <w:rPr>
          <w:rFonts w:cs="Times New Roman"/>
          <w:sz w:val="28"/>
          <w:szCs w:val="28"/>
        </w:rPr>
        <w:lastRenderedPageBreak/>
        <w:t>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AA2579" w:rsidRPr="003A33A9" w:rsidRDefault="00AA2579" w:rsidP="003A33A9">
      <w:pPr>
        <w:spacing w:line="360" w:lineRule="auto"/>
        <w:ind w:firstLine="708"/>
        <w:jc w:val="both"/>
        <w:rPr>
          <w:rFonts w:cs="Times New Roman"/>
          <w:sz w:val="28"/>
          <w:szCs w:val="28"/>
        </w:rPr>
      </w:pPr>
      <w:r w:rsidRPr="003A33A9">
        <w:rPr>
          <w:rFonts w:cs="Times New Roman"/>
          <w:sz w:val="28"/>
          <w:szCs w:val="28"/>
        </w:rPr>
        <w:t>6.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2021г. № 2 (зарегистрировано Министерством юстиции Российской Федерации 29 января 2021г., регистрационный № 62296), действующими до 1 марта 2027г.</w:t>
      </w:r>
    </w:p>
    <w:p w:rsidR="00AA2579" w:rsidRPr="003A33A9" w:rsidRDefault="00D156E7" w:rsidP="003A33A9">
      <w:pPr>
        <w:spacing w:line="360" w:lineRule="auto"/>
        <w:ind w:firstLine="708"/>
        <w:jc w:val="both"/>
        <w:rPr>
          <w:rFonts w:cs="Times New Roman"/>
          <w:sz w:val="28"/>
          <w:szCs w:val="28"/>
        </w:rPr>
      </w:pPr>
      <w:r w:rsidRPr="003A33A9">
        <w:rPr>
          <w:rFonts w:cs="Times New Roman"/>
          <w:sz w:val="28"/>
          <w:szCs w:val="28"/>
        </w:rPr>
        <w:t>7.</w:t>
      </w:r>
      <w:r w:rsidR="00AA2579" w:rsidRPr="003A33A9">
        <w:rPr>
          <w:rFonts w:cs="Times New Roman"/>
          <w:sz w:val="28"/>
          <w:szCs w:val="28"/>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AA2579" w:rsidRPr="003A33A9" w:rsidRDefault="00D156E7" w:rsidP="003A33A9">
      <w:pPr>
        <w:spacing w:line="360" w:lineRule="auto"/>
        <w:ind w:firstLine="708"/>
        <w:jc w:val="both"/>
        <w:rPr>
          <w:rFonts w:cs="Times New Roman"/>
          <w:sz w:val="28"/>
          <w:szCs w:val="28"/>
        </w:rPr>
      </w:pPr>
      <w:r w:rsidRPr="003A33A9">
        <w:rPr>
          <w:rFonts w:cs="Times New Roman"/>
          <w:sz w:val="28"/>
          <w:szCs w:val="28"/>
        </w:rPr>
        <w:t>8.</w:t>
      </w:r>
      <w:r w:rsidR="00AA2579" w:rsidRPr="003A33A9">
        <w:rPr>
          <w:rFonts w:cs="Times New Roman"/>
          <w:sz w:val="28"/>
          <w:szCs w:val="28"/>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AA2579" w:rsidRPr="003A33A9" w:rsidRDefault="00D156E7" w:rsidP="003A33A9">
      <w:pPr>
        <w:spacing w:line="360" w:lineRule="auto"/>
        <w:ind w:firstLine="708"/>
        <w:jc w:val="both"/>
        <w:rPr>
          <w:rFonts w:cs="Times New Roman"/>
          <w:sz w:val="28"/>
          <w:szCs w:val="28"/>
        </w:rPr>
      </w:pPr>
      <w:r w:rsidRPr="003A33A9">
        <w:rPr>
          <w:rFonts w:cs="Times New Roman"/>
          <w:sz w:val="28"/>
          <w:szCs w:val="28"/>
        </w:rPr>
        <w:t>9.</w:t>
      </w:r>
      <w:r w:rsidR="00AA2579" w:rsidRPr="003A33A9">
        <w:rPr>
          <w:rFonts w:cs="Times New Roman"/>
          <w:sz w:val="28"/>
          <w:szCs w:val="28"/>
        </w:rPr>
        <w:t>Устав учреждения, образовательная программа МКДОУ «Детский сад №16 «Ромашка».</w:t>
      </w:r>
    </w:p>
    <w:p w:rsidR="00AA2579" w:rsidRPr="003A33A9" w:rsidRDefault="00AA2579" w:rsidP="003A33A9">
      <w:pPr>
        <w:spacing w:line="360" w:lineRule="auto"/>
        <w:jc w:val="center"/>
        <w:rPr>
          <w:rFonts w:cs="Times New Roman"/>
          <w:b/>
          <w:sz w:val="28"/>
          <w:szCs w:val="28"/>
        </w:rPr>
      </w:pPr>
      <w:r w:rsidRPr="003A33A9">
        <w:rPr>
          <w:rFonts w:cs="Times New Roman"/>
          <w:b/>
          <w:sz w:val="28"/>
          <w:szCs w:val="28"/>
        </w:rPr>
        <w:t>1.2. Цели и задачи реализации рабочей программы</w:t>
      </w:r>
    </w:p>
    <w:p w:rsidR="00AA2579" w:rsidRPr="003A33A9" w:rsidRDefault="00AA2579" w:rsidP="003A33A9">
      <w:pPr>
        <w:spacing w:line="360" w:lineRule="auto"/>
        <w:jc w:val="both"/>
        <w:rPr>
          <w:rFonts w:cs="Times New Roman"/>
          <w:sz w:val="28"/>
          <w:szCs w:val="28"/>
        </w:rPr>
      </w:pPr>
      <w:r w:rsidRPr="003A33A9">
        <w:rPr>
          <w:rFonts w:cs="Times New Roman"/>
          <w:b/>
          <w:sz w:val="28"/>
          <w:szCs w:val="28"/>
        </w:rPr>
        <w:tab/>
        <w:t>Цель программы</w:t>
      </w:r>
      <w:r w:rsidRPr="003A33A9">
        <w:rPr>
          <w:rFonts w:cs="Times New Roman"/>
          <w:sz w:val="28"/>
          <w:szCs w:val="28"/>
        </w:rPr>
        <w:t>: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A2579" w:rsidRPr="003A33A9" w:rsidRDefault="00AA2579" w:rsidP="003A33A9">
      <w:pPr>
        <w:spacing w:line="360" w:lineRule="auto"/>
        <w:jc w:val="both"/>
        <w:rPr>
          <w:rFonts w:cs="Times New Roman"/>
          <w:b/>
          <w:sz w:val="28"/>
          <w:szCs w:val="28"/>
        </w:rPr>
      </w:pPr>
      <w:r w:rsidRPr="003A33A9">
        <w:rPr>
          <w:rFonts w:cs="Times New Roman"/>
          <w:b/>
          <w:sz w:val="28"/>
          <w:szCs w:val="28"/>
        </w:rPr>
        <w:t>Задачи программы:</w:t>
      </w:r>
    </w:p>
    <w:p w:rsidR="00AA2579" w:rsidRPr="003A33A9" w:rsidRDefault="00AA2579" w:rsidP="003A33A9">
      <w:pPr>
        <w:pStyle w:val="ac"/>
        <w:numPr>
          <w:ilvl w:val="0"/>
          <w:numId w:val="2"/>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AA2579" w:rsidRPr="003A33A9" w:rsidRDefault="00AA2579" w:rsidP="003A33A9">
      <w:pPr>
        <w:pStyle w:val="ac"/>
        <w:numPr>
          <w:ilvl w:val="0"/>
          <w:numId w:val="2"/>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AA2579" w:rsidRPr="003A33A9" w:rsidRDefault="00AA2579" w:rsidP="003A33A9">
      <w:pPr>
        <w:pStyle w:val="ac"/>
        <w:numPr>
          <w:ilvl w:val="0"/>
          <w:numId w:val="2"/>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AA2579" w:rsidRPr="003A33A9" w:rsidRDefault="00AA2579" w:rsidP="003A33A9">
      <w:pPr>
        <w:pStyle w:val="ac"/>
        <w:numPr>
          <w:ilvl w:val="0"/>
          <w:numId w:val="2"/>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AA2579" w:rsidRPr="003A33A9" w:rsidRDefault="00AA2579" w:rsidP="003A33A9">
      <w:pPr>
        <w:spacing w:line="360" w:lineRule="auto"/>
        <w:jc w:val="both"/>
        <w:rPr>
          <w:rFonts w:cs="Times New Roman"/>
          <w:sz w:val="28"/>
          <w:szCs w:val="28"/>
        </w:rPr>
      </w:pPr>
    </w:p>
    <w:p w:rsidR="00AA2579" w:rsidRPr="003A33A9" w:rsidRDefault="00AA2579" w:rsidP="003A33A9">
      <w:pPr>
        <w:spacing w:line="360" w:lineRule="auto"/>
        <w:jc w:val="center"/>
        <w:rPr>
          <w:rFonts w:cs="Times New Roman"/>
          <w:b/>
          <w:sz w:val="28"/>
          <w:szCs w:val="28"/>
        </w:rPr>
      </w:pPr>
      <w:bookmarkStart w:id="2" w:name="_Toc175328554"/>
      <w:r w:rsidRPr="003A33A9">
        <w:rPr>
          <w:rFonts w:cs="Times New Roman"/>
          <w:b/>
          <w:sz w:val="28"/>
          <w:szCs w:val="28"/>
        </w:rPr>
        <w:t>1.3. Принципы и подходы к формированию Программы</w:t>
      </w:r>
      <w:bookmarkEnd w:id="2"/>
    </w:p>
    <w:p w:rsidR="00AA2579" w:rsidRPr="003A33A9" w:rsidRDefault="00AA2579" w:rsidP="003A33A9">
      <w:pPr>
        <w:spacing w:line="360" w:lineRule="auto"/>
        <w:jc w:val="both"/>
        <w:rPr>
          <w:rFonts w:cs="Times New Roman"/>
          <w:sz w:val="28"/>
          <w:szCs w:val="28"/>
        </w:rPr>
      </w:pPr>
      <w:r w:rsidRPr="003A33A9">
        <w:rPr>
          <w:rFonts w:cs="Times New Roman"/>
          <w:sz w:val="28"/>
          <w:szCs w:val="28"/>
        </w:rPr>
        <w:tab/>
        <w:t>Рабочая программа, также как и Федеральная программа, построена на следующих принципах, установленных ФГОС ДО:</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ab/>
      </w:r>
      <w:r w:rsidR="003A33A9">
        <w:rPr>
          <w:rFonts w:cs="Times New Roman"/>
          <w:sz w:val="28"/>
          <w:szCs w:val="28"/>
        </w:rPr>
        <w:t>1)</w:t>
      </w:r>
      <w:r w:rsidRPr="003A33A9">
        <w:rPr>
          <w:rFonts w:cs="Times New Roman"/>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ab/>
      </w:r>
      <w:r w:rsidR="003A33A9">
        <w:rPr>
          <w:rFonts w:cs="Times New Roman"/>
          <w:sz w:val="28"/>
          <w:szCs w:val="28"/>
        </w:rPr>
        <w:t>2)</w:t>
      </w:r>
      <w:r w:rsidRPr="003A33A9">
        <w:rPr>
          <w:rFonts w:cs="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ab/>
      </w:r>
      <w:r w:rsidR="003A33A9">
        <w:rPr>
          <w:rFonts w:cs="Times New Roman"/>
          <w:sz w:val="28"/>
          <w:szCs w:val="28"/>
        </w:rPr>
        <w:t>3)</w:t>
      </w:r>
      <w:r w:rsidRPr="003A33A9">
        <w:rPr>
          <w:rFonts w:cs="Times New Roman"/>
          <w:sz w:val="28"/>
          <w:szCs w:val="28"/>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AA2579" w:rsidRPr="003A33A9" w:rsidRDefault="003A33A9" w:rsidP="003A33A9">
      <w:pPr>
        <w:spacing w:line="360" w:lineRule="auto"/>
        <w:jc w:val="both"/>
        <w:rPr>
          <w:rFonts w:cs="Times New Roman"/>
          <w:sz w:val="28"/>
          <w:szCs w:val="28"/>
        </w:rPr>
      </w:pPr>
      <w:r>
        <w:rPr>
          <w:rFonts w:cs="Times New Roman"/>
          <w:sz w:val="28"/>
          <w:szCs w:val="28"/>
        </w:rPr>
        <w:t>4)</w:t>
      </w:r>
      <w:r w:rsidR="00AA2579" w:rsidRPr="003A33A9">
        <w:rPr>
          <w:rFonts w:cs="Times New Roman"/>
          <w:sz w:val="28"/>
          <w:szCs w:val="28"/>
        </w:rPr>
        <w:t>признание ребёнка полноценным участником (субъектом) образовательных отношений;</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ab/>
      </w:r>
      <w:r w:rsidR="003A33A9">
        <w:rPr>
          <w:rFonts w:cs="Times New Roman"/>
          <w:sz w:val="28"/>
          <w:szCs w:val="28"/>
        </w:rPr>
        <w:t>5)</w:t>
      </w:r>
      <w:r w:rsidRPr="003A33A9">
        <w:rPr>
          <w:rFonts w:cs="Times New Roman"/>
          <w:sz w:val="28"/>
          <w:szCs w:val="28"/>
        </w:rPr>
        <w:t>поддержка инициативы детей в различных видах деятельности;</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ab/>
      </w:r>
      <w:r w:rsidR="003A33A9">
        <w:rPr>
          <w:rFonts w:cs="Times New Roman"/>
          <w:sz w:val="28"/>
          <w:szCs w:val="28"/>
        </w:rPr>
        <w:t>6)</w:t>
      </w:r>
      <w:r w:rsidRPr="003A33A9">
        <w:rPr>
          <w:rFonts w:cs="Times New Roman"/>
          <w:sz w:val="28"/>
          <w:szCs w:val="28"/>
        </w:rPr>
        <w:t>сотрудничество ДОО с семьей;</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ab/>
      </w:r>
      <w:r w:rsidR="003A33A9">
        <w:rPr>
          <w:rFonts w:cs="Times New Roman"/>
          <w:sz w:val="28"/>
          <w:szCs w:val="28"/>
        </w:rPr>
        <w:t>7)</w:t>
      </w:r>
      <w:r w:rsidRPr="003A33A9">
        <w:rPr>
          <w:rFonts w:cs="Times New Roman"/>
          <w:sz w:val="28"/>
          <w:szCs w:val="28"/>
        </w:rPr>
        <w:t>приобщение детей к социокультурным нормам, традициям семьи, общества и государства;</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ab/>
      </w:r>
      <w:r w:rsidR="003A33A9">
        <w:rPr>
          <w:rFonts w:cs="Times New Roman"/>
          <w:sz w:val="28"/>
          <w:szCs w:val="28"/>
        </w:rPr>
        <w:t>8)</w:t>
      </w:r>
      <w:r w:rsidRPr="003A33A9">
        <w:rPr>
          <w:rFonts w:cs="Times New Roman"/>
          <w:sz w:val="28"/>
          <w:szCs w:val="28"/>
        </w:rPr>
        <w:t>формирование познавательных интересов и познавательных действий ребенка в различных видах деятельности;</w:t>
      </w:r>
    </w:p>
    <w:p w:rsidR="00AA2579" w:rsidRPr="003A33A9" w:rsidRDefault="00AA2579" w:rsidP="003A33A9">
      <w:pPr>
        <w:spacing w:line="360" w:lineRule="auto"/>
        <w:jc w:val="both"/>
        <w:rPr>
          <w:rFonts w:cs="Times New Roman"/>
          <w:sz w:val="28"/>
          <w:szCs w:val="28"/>
        </w:rPr>
      </w:pPr>
      <w:r w:rsidRPr="003A33A9">
        <w:rPr>
          <w:rFonts w:cs="Times New Roman"/>
          <w:sz w:val="28"/>
          <w:szCs w:val="28"/>
        </w:rPr>
        <w:lastRenderedPageBreak/>
        <w:tab/>
      </w:r>
      <w:r w:rsidR="003A33A9">
        <w:rPr>
          <w:rFonts w:cs="Times New Roman"/>
          <w:sz w:val="28"/>
          <w:szCs w:val="28"/>
        </w:rPr>
        <w:t>9)</w:t>
      </w:r>
      <w:r w:rsidRPr="003A33A9">
        <w:rPr>
          <w:rFonts w:cs="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ab/>
      </w:r>
      <w:r w:rsidR="003A33A9">
        <w:rPr>
          <w:rFonts w:cs="Times New Roman"/>
          <w:sz w:val="28"/>
          <w:szCs w:val="28"/>
        </w:rPr>
        <w:t>10)</w:t>
      </w:r>
      <w:r w:rsidRPr="003A33A9">
        <w:rPr>
          <w:rFonts w:cs="Times New Roman"/>
          <w:sz w:val="28"/>
          <w:szCs w:val="28"/>
        </w:rPr>
        <w:t>учет этнокультурной ситуации развития детей.</w:t>
      </w:r>
    </w:p>
    <w:p w:rsidR="00AA2579" w:rsidRPr="003A33A9" w:rsidRDefault="00AA2579" w:rsidP="003A33A9">
      <w:pPr>
        <w:spacing w:line="360" w:lineRule="auto"/>
        <w:jc w:val="both"/>
        <w:rPr>
          <w:rFonts w:cs="Times New Roman"/>
          <w:b/>
          <w:sz w:val="28"/>
          <w:szCs w:val="28"/>
        </w:rPr>
      </w:pPr>
      <w:r w:rsidRPr="003A33A9">
        <w:rPr>
          <w:rFonts w:cs="Times New Roman"/>
          <w:b/>
          <w:sz w:val="28"/>
          <w:szCs w:val="28"/>
        </w:rPr>
        <w:t>Основные подходы к формированию Программы</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Программа:</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‒сформирована на основе требований ФГОС ДО и ФОП ДО, предъявляемых к структуре образовательной программы дошкольного образования;</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‒определяет содержание и организацию образовательной деятельности на уровне дошкольного образования;</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AA2579" w:rsidRPr="003A33A9" w:rsidRDefault="00AA2579" w:rsidP="003A33A9">
      <w:pPr>
        <w:spacing w:line="360" w:lineRule="auto"/>
        <w:jc w:val="both"/>
        <w:rPr>
          <w:rFonts w:cs="Times New Roman"/>
          <w:sz w:val="28"/>
          <w:szCs w:val="28"/>
        </w:rPr>
      </w:pPr>
      <w:r w:rsidRPr="003A33A9">
        <w:rPr>
          <w:rFonts w:cs="Times New Roman"/>
          <w:sz w:val="28"/>
          <w:szCs w:val="28"/>
        </w:rPr>
        <w:t>‒формирована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AA2579" w:rsidRPr="003A33A9" w:rsidRDefault="00AA2579" w:rsidP="003A33A9">
      <w:pPr>
        <w:spacing w:line="360" w:lineRule="auto"/>
        <w:jc w:val="both"/>
        <w:rPr>
          <w:rFonts w:cs="Times New Roman"/>
          <w:sz w:val="28"/>
          <w:szCs w:val="28"/>
        </w:rPr>
      </w:pPr>
    </w:p>
    <w:p w:rsidR="00AA2579" w:rsidRPr="003A33A9" w:rsidRDefault="00AA2579" w:rsidP="003A33A9">
      <w:pPr>
        <w:spacing w:line="360" w:lineRule="auto"/>
        <w:jc w:val="center"/>
        <w:rPr>
          <w:rFonts w:cs="Times New Roman"/>
          <w:b/>
          <w:sz w:val="28"/>
          <w:szCs w:val="28"/>
        </w:rPr>
      </w:pPr>
      <w:bookmarkStart w:id="3" w:name="_Toc175328555"/>
      <w:r w:rsidRPr="003A33A9">
        <w:rPr>
          <w:rFonts w:cs="Times New Roman"/>
          <w:b/>
          <w:sz w:val="28"/>
          <w:szCs w:val="28"/>
        </w:rPr>
        <w:t>1.4. Характеристика особенностей развития детей</w:t>
      </w:r>
      <w:bookmarkEnd w:id="3"/>
    </w:p>
    <w:p w:rsidR="00AA2579" w:rsidRPr="003A33A9" w:rsidRDefault="00AA2579" w:rsidP="003A33A9">
      <w:pPr>
        <w:spacing w:line="360" w:lineRule="auto"/>
        <w:jc w:val="center"/>
        <w:rPr>
          <w:rFonts w:eastAsia="Times New Roman" w:cs="Times New Roman"/>
          <w:sz w:val="28"/>
          <w:szCs w:val="28"/>
        </w:rPr>
      </w:pPr>
      <w:r w:rsidRPr="003A33A9">
        <w:rPr>
          <w:rFonts w:eastAsia="Times New Roman" w:cs="Times New Roman"/>
          <w:b/>
          <w:bCs/>
          <w:sz w:val="28"/>
          <w:szCs w:val="28"/>
        </w:rPr>
        <w:t>Возрастные особенности детей 3-4 лет.</w:t>
      </w:r>
    </w:p>
    <w:p w:rsidR="00AA2579" w:rsidRPr="003A33A9" w:rsidRDefault="00AA2579" w:rsidP="003A33A9">
      <w:pPr>
        <w:spacing w:line="360" w:lineRule="auto"/>
        <w:ind w:firstLine="708"/>
        <w:jc w:val="both"/>
        <w:rPr>
          <w:rFonts w:eastAsia="Times New Roman" w:cs="Times New Roman"/>
          <w:sz w:val="28"/>
          <w:szCs w:val="28"/>
          <w:lang w:bidi="ru-RU"/>
        </w:rPr>
      </w:pPr>
      <w:r w:rsidRPr="003A33A9">
        <w:rPr>
          <w:rFonts w:eastAsia="Times New Roman" w:cs="Times New Roman"/>
          <w:sz w:val="28"/>
          <w:szCs w:val="28"/>
          <w:lang w:bidi="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AA2579" w:rsidRPr="003A33A9" w:rsidRDefault="00AA2579" w:rsidP="003A33A9">
      <w:pPr>
        <w:spacing w:line="360" w:lineRule="auto"/>
        <w:ind w:firstLine="708"/>
        <w:jc w:val="both"/>
        <w:rPr>
          <w:rFonts w:eastAsia="Times New Roman" w:cs="Times New Roman"/>
          <w:sz w:val="28"/>
          <w:szCs w:val="28"/>
          <w:lang w:bidi="ru-RU"/>
        </w:rPr>
      </w:pPr>
      <w:r w:rsidRPr="003A33A9">
        <w:rPr>
          <w:rFonts w:eastAsia="Times New Roman" w:cs="Times New Roman"/>
          <w:sz w:val="28"/>
          <w:szCs w:val="28"/>
          <w:lang w:bidi="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предметами. Основным содержанием игры младших дошкольников </w:t>
      </w:r>
      <w:r w:rsidRPr="003A33A9">
        <w:rPr>
          <w:rFonts w:eastAsia="Times New Roman" w:cs="Times New Roman"/>
          <w:sz w:val="28"/>
          <w:szCs w:val="28"/>
          <w:lang w:bidi="ru-RU"/>
        </w:rPr>
        <w:lastRenderedPageBreak/>
        <w:t>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AA2579" w:rsidRPr="003A33A9" w:rsidRDefault="00AA2579" w:rsidP="003A33A9">
      <w:pPr>
        <w:spacing w:line="360" w:lineRule="auto"/>
        <w:ind w:firstLine="708"/>
        <w:jc w:val="both"/>
        <w:rPr>
          <w:rFonts w:eastAsia="Times New Roman" w:cs="Times New Roman"/>
          <w:sz w:val="28"/>
          <w:szCs w:val="28"/>
          <w:lang w:bidi="ru-RU"/>
        </w:rPr>
      </w:pPr>
      <w:r w:rsidRPr="003A33A9">
        <w:rPr>
          <w:rFonts w:eastAsia="Times New Roman" w:cs="Times New Roman"/>
          <w:sz w:val="28"/>
          <w:szCs w:val="28"/>
          <w:lang w:bidi="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AA2579" w:rsidRPr="003A33A9" w:rsidRDefault="00AA2579" w:rsidP="003A33A9">
      <w:pPr>
        <w:spacing w:line="360" w:lineRule="auto"/>
        <w:ind w:firstLine="708"/>
        <w:jc w:val="both"/>
        <w:rPr>
          <w:rFonts w:eastAsia="Times New Roman" w:cs="Times New Roman"/>
          <w:sz w:val="28"/>
          <w:szCs w:val="28"/>
          <w:lang w:bidi="ru-RU"/>
        </w:rPr>
      </w:pPr>
      <w:r w:rsidRPr="003A33A9">
        <w:rPr>
          <w:rFonts w:eastAsia="Times New Roman" w:cs="Times New Roman"/>
          <w:sz w:val="28"/>
          <w:szCs w:val="28"/>
          <w:lang w:bidi="ru-RU"/>
        </w:rPr>
        <w:t>Большое значение в развитии мелкой моторики имеет лепка. Младшие дошкольники способны под руководством взрослого вылепить простые предметы.</w:t>
      </w:r>
    </w:p>
    <w:p w:rsidR="00AA2579" w:rsidRPr="003A33A9" w:rsidRDefault="00AA2579" w:rsidP="003A33A9">
      <w:pPr>
        <w:spacing w:line="360" w:lineRule="auto"/>
        <w:ind w:firstLine="708"/>
        <w:jc w:val="both"/>
        <w:rPr>
          <w:rFonts w:eastAsia="Times New Roman" w:cs="Times New Roman"/>
          <w:sz w:val="28"/>
          <w:szCs w:val="28"/>
          <w:lang w:bidi="ru-RU"/>
        </w:rPr>
      </w:pPr>
      <w:r w:rsidRPr="003A33A9">
        <w:rPr>
          <w:rFonts w:eastAsia="Times New Roman" w:cs="Times New Roman"/>
          <w:sz w:val="28"/>
          <w:szCs w:val="28"/>
          <w:lang w:bidi="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AA2579" w:rsidRPr="003A33A9" w:rsidRDefault="00AA2579" w:rsidP="003A33A9">
      <w:pPr>
        <w:spacing w:line="360" w:lineRule="auto"/>
        <w:ind w:firstLine="708"/>
        <w:jc w:val="both"/>
        <w:rPr>
          <w:rFonts w:eastAsia="Times New Roman" w:cs="Times New Roman"/>
          <w:bCs/>
          <w:sz w:val="28"/>
          <w:szCs w:val="28"/>
        </w:rPr>
      </w:pPr>
      <w:r w:rsidRPr="003A33A9">
        <w:rPr>
          <w:rFonts w:eastAsia="Times New Roman" w:cs="Times New Roman"/>
          <w:bCs/>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AA2579" w:rsidRPr="003A33A9" w:rsidRDefault="00AA2579" w:rsidP="003A33A9">
      <w:pPr>
        <w:spacing w:line="360" w:lineRule="auto"/>
        <w:jc w:val="both"/>
        <w:rPr>
          <w:rFonts w:eastAsia="Times New Roman" w:cs="Times New Roman"/>
          <w:bCs/>
          <w:sz w:val="28"/>
          <w:szCs w:val="28"/>
        </w:rPr>
      </w:pPr>
      <w:r w:rsidRPr="003A33A9">
        <w:rPr>
          <w:rFonts w:eastAsia="Times New Roman" w:cs="Times New Roman"/>
          <w:bCs/>
          <w:sz w:val="28"/>
          <w:szCs w:val="28"/>
        </w:rPr>
        <w:t>В младшем дошкольном возрасте развивается перцептивная деятельность. От использования предэталонов — индивидуальных единиц восприятия дети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AA2579" w:rsidRPr="003A33A9" w:rsidRDefault="00AA2579" w:rsidP="003A33A9">
      <w:pPr>
        <w:spacing w:line="360" w:lineRule="auto"/>
        <w:ind w:firstLine="708"/>
        <w:jc w:val="both"/>
        <w:rPr>
          <w:rFonts w:eastAsia="Times New Roman" w:cs="Times New Roman"/>
          <w:bCs/>
          <w:sz w:val="28"/>
          <w:szCs w:val="28"/>
        </w:rPr>
      </w:pPr>
      <w:r w:rsidRPr="003A33A9">
        <w:rPr>
          <w:rFonts w:eastAsia="Times New Roman" w:cs="Times New Roman"/>
          <w:bCs/>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AA2579" w:rsidRPr="003A33A9" w:rsidRDefault="00AA2579" w:rsidP="003A33A9">
      <w:pPr>
        <w:spacing w:line="360" w:lineRule="auto"/>
        <w:ind w:firstLine="708"/>
        <w:jc w:val="both"/>
        <w:rPr>
          <w:rFonts w:eastAsia="Times New Roman" w:cs="Times New Roman"/>
          <w:bCs/>
          <w:sz w:val="28"/>
          <w:szCs w:val="28"/>
        </w:rPr>
      </w:pPr>
      <w:r w:rsidRPr="003A33A9">
        <w:rPr>
          <w:rFonts w:eastAsia="Times New Roman" w:cs="Times New Roman"/>
          <w:bCs/>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w:t>
      </w:r>
      <w:r w:rsidRPr="003A33A9">
        <w:rPr>
          <w:rFonts w:eastAsia="Times New Roman" w:cs="Times New Roman"/>
          <w:bCs/>
          <w:sz w:val="28"/>
          <w:szCs w:val="28"/>
        </w:rPr>
        <w:lastRenderedPageBreak/>
        <w:t>способны установить некоторые скрытые связи и отношения между предметами.</w:t>
      </w:r>
    </w:p>
    <w:p w:rsidR="00AA2579" w:rsidRPr="003A33A9" w:rsidRDefault="00AA2579" w:rsidP="003A33A9">
      <w:pPr>
        <w:spacing w:line="360" w:lineRule="auto"/>
        <w:ind w:firstLine="708"/>
        <w:jc w:val="both"/>
        <w:rPr>
          <w:rFonts w:eastAsia="Times New Roman" w:cs="Times New Roman"/>
          <w:bCs/>
          <w:sz w:val="28"/>
          <w:szCs w:val="28"/>
        </w:rPr>
      </w:pPr>
      <w:r w:rsidRPr="003A33A9">
        <w:rPr>
          <w:rFonts w:eastAsia="Times New Roman" w:cs="Times New Roman"/>
          <w:bCs/>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AA2579" w:rsidRPr="003A33A9" w:rsidRDefault="00AA2579" w:rsidP="003A33A9">
      <w:pPr>
        <w:spacing w:line="360" w:lineRule="auto"/>
        <w:ind w:firstLine="708"/>
        <w:jc w:val="both"/>
        <w:rPr>
          <w:rFonts w:eastAsia="Times New Roman" w:cs="Times New Roman"/>
          <w:bCs/>
          <w:sz w:val="28"/>
          <w:szCs w:val="28"/>
        </w:rPr>
      </w:pPr>
      <w:r w:rsidRPr="003A33A9">
        <w:rPr>
          <w:rFonts w:eastAsia="Times New Roman" w:cs="Times New Roman"/>
          <w:bCs/>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AA2579" w:rsidRPr="003A33A9" w:rsidRDefault="00AA2579" w:rsidP="003A33A9">
      <w:pPr>
        <w:spacing w:line="360" w:lineRule="auto"/>
        <w:ind w:firstLine="708"/>
        <w:jc w:val="both"/>
        <w:rPr>
          <w:rFonts w:eastAsia="Times New Roman" w:cs="Times New Roman"/>
          <w:bCs/>
          <w:sz w:val="28"/>
          <w:szCs w:val="28"/>
        </w:rPr>
      </w:pPr>
      <w:r w:rsidRPr="003A33A9">
        <w:rPr>
          <w:rFonts w:eastAsia="Times New Roman" w:cs="Times New Roman"/>
          <w:bCs/>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AA2579" w:rsidRPr="003A33A9" w:rsidRDefault="00AA2579" w:rsidP="003A33A9">
      <w:pPr>
        <w:spacing w:line="360" w:lineRule="auto"/>
        <w:ind w:firstLine="708"/>
        <w:jc w:val="both"/>
        <w:rPr>
          <w:rFonts w:eastAsia="Times New Roman" w:cs="Times New Roman"/>
          <w:bCs/>
          <w:sz w:val="28"/>
          <w:szCs w:val="28"/>
        </w:rPr>
      </w:pPr>
      <w:r w:rsidRPr="003A33A9">
        <w:rPr>
          <w:rFonts w:eastAsia="Times New Roman" w:cs="Times New Roman"/>
          <w:bCs/>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в  значительной мере ориентируются на оценку воспитателя. Продолжает развиваться их половая идентификация, что проявляется в характере выбираемых игрушек и сюжетов.</w:t>
      </w:r>
    </w:p>
    <w:p w:rsidR="00095180" w:rsidRPr="003A33A9" w:rsidRDefault="00095180" w:rsidP="003A33A9">
      <w:pPr>
        <w:spacing w:line="360" w:lineRule="auto"/>
        <w:ind w:firstLine="708"/>
        <w:jc w:val="both"/>
        <w:rPr>
          <w:rFonts w:eastAsia="Times New Roman" w:cs="Times New Roman"/>
          <w:bCs/>
          <w:sz w:val="28"/>
          <w:szCs w:val="28"/>
        </w:rPr>
      </w:pPr>
    </w:p>
    <w:p w:rsidR="00095180" w:rsidRPr="003A33A9" w:rsidRDefault="00095180" w:rsidP="003A33A9">
      <w:pPr>
        <w:spacing w:line="360" w:lineRule="auto"/>
        <w:jc w:val="center"/>
        <w:rPr>
          <w:rFonts w:cs="Times New Roman"/>
          <w:b/>
          <w:sz w:val="28"/>
          <w:szCs w:val="28"/>
        </w:rPr>
      </w:pPr>
      <w:bookmarkStart w:id="4" w:name="_Toc175328556"/>
      <w:r w:rsidRPr="003A33A9">
        <w:rPr>
          <w:rFonts w:cs="Times New Roman"/>
          <w:b/>
          <w:sz w:val="28"/>
          <w:szCs w:val="28"/>
        </w:rPr>
        <w:t>1.5. Планируемые результаты освоения рабочей программы</w:t>
      </w:r>
      <w:bookmarkEnd w:id="4"/>
    </w:p>
    <w:p w:rsidR="00095180" w:rsidRPr="003A33A9" w:rsidRDefault="00095180" w:rsidP="003A33A9">
      <w:pPr>
        <w:spacing w:line="360" w:lineRule="auto"/>
        <w:jc w:val="both"/>
        <w:rPr>
          <w:rFonts w:cs="Times New Roman"/>
          <w:b/>
          <w:sz w:val="28"/>
          <w:szCs w:val="28"/>
        </w:rPr>
      </w:pPr>
      <w:r w:rsidRPr="003A33A9">
        <w:rPr>
          <w:rFonts w:cs="Times New Roman"/>
          <w:sz w:val="28"/>
          <w:szCs w:val="28"/>
        </w:rPr>
        <w:t>Кчетыремгодам:</w:t>
      </w:r>
    </w:p>
    <w:p w:rsidR="00095180" w:rsidRPr="003A33A9" w:rsidRDefault="00095180" w:rsidP="003A33A9">
      <w:pPr>
        <w:numPr>
          <w:ilvl w:val="0"/>
          <w:numId w:val="3"/>
        </w:numPr>
        <w:spacing w:line="360" w:lineRule="auto"/>
        <w:contextualSpacing/>
        <w:jc w:val="both"/>
        <w:rPr>
          <w:rFonts w:eastAsia="Calibri" w:cs="Times New Roman"/>
          <w:sz w:val="28"/>
          <w:szCs w:val="28"/>
        </w:rPr>
      </w:pPr>
      <w:r w:rsidRPr="003A33A9">
        <w:rPr>
          <w:rFonts w:eastAsia="Calibri" w:cs="Times New Roman"/>
          <w:sz w:val="28"/>
          <w:szCs w:val="28"/>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095180" w:rsidRPr="003A33A9" w:rsidRDefault="00095180" w:rsidP="003A33A9">
      <w:pPr>
        <w:numPr>
          <w:ilvl w:val="0"/>
          <w:numId w:val="3"/>
        </w:numPr>
        <w:spacing w:line="360" w:lineRule="auto"/>
        <w:contextualSpacing/>
        <w:jc w:val="both"/>
        <w:rPr>
          <w:rFonts w:eastAsia="Calibri" w:cs="Times New Roman"/>
          <w:sz w:val="28"/>
          <w:szCs w:val="28"/>
        </w:rPr>
      </w:pPr>
      <w:r w:rsidRPr="003A33A9">
        <w:rPr>
          <w:rFonts w:eastAsia="Calibri" w:cs="Times New Roman"/>
          <w:sz w:val="28"/>
          <w:szCs w:val="28"/>
        </w:rPr>
        <w:lastRenderedPageBreak/>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095180" w:rsidRPr="003A33A9" w:rsidRDefault="00095180" w:rsidP="003A33A9">
      <w:pPr>
        <w:numPr>
          <w:ilvl w:val="0"/>
          <w:numId w:val="3"/>
        </w:numPr>
        <w:spacing w:line="360" w:lineRule="auto"/>
        <w:contextualSpacing/>
        <w:jc w:val="both"/>
        <w:rPr>
          <w:rFonts w:eastAsia="Calibri" w:cs="Times New Roman"/>
          <w:sz w:val="28"/>
          <w:szCs w:val="28"/>
        </w:rPr>
      </w:pPr>
      <w:r w:rsidRPr="003A33A9">
        <w:rPr>
          <w:rFonts w:eastAsia="Calibri" w:cs="Times New Roman"/>
          <w:sz w:val="28"/>
          <w:szCs w:val="28"/>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095180" w:rsidRPr="003A33A9" w:rsidRDefault="00095180" w:rsidP="003A33A9">
      <w:pPr>
        <w:numPr>
          <w:ilvl w:val="0"/>
          <w:numId w:val="3"/>
        </w:numPr>
        <w:spacing w:line="360" w:lineRule="auto"/>
        <w:contextualSpacing/>
        <w:jc w:val="both"/>
        <w:rPr>
          <w:rFonts w:eastAsia="Calibri" w:cs="Times New Roman"/>
          <w:sz w:val="28"/>
          <w:szCs w:val="28"/>
        </w:rPr>
      </w:pPr>
      <w:r w:rsidRPr="003A33A9">
        <w:rPr>
          <w:rFonts w:eastAsia="Calibri" w:cs="Times New Roman"/>
          <w:sz w:val="28"/>
          <w:szCs w:val="28"/>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095180" w:rsidRPr="003A33A9" w:rsidRDefault="00095180" w:rsidP="003A33A9">
      <w:pPr>
        <w:numPr>
          <w:ilvl w:val="0"/>
          <w:numId w:val="3"/>
        </w:numPr>
        <w:spacing w:line="360" w:lineRule="auto"/>
        <w:contextualSpacing/>
        <w:jc w:val="both"/>
        <w:rPr>
          <w:rFonts w:eastAsia="Calibri" w:cs="Times New Roman"/>
          <w:sz w:val="28"/>
          <w:szCs w:val="28"/>
        </w:rPr>
      </w:pPr>
      <w:r w:rsidRPr="003A33A9">
        <w:rPr>
          <w:rFonts w:eastAsia="Calibri" w:cs="Times New Roman"/>
          <w:sz w:val="28"/>
          <w:szCs w:val="28"/>
        </w:rPr>
        <w:t>ребёнок проявляет доверие к миру, положительно оценивает себя, говорит о себе в первом лице;</w:t>
      </w:r>
    </w:p>
    <w:p w:rsidR="00095180" w:rsidRPr="003A33A9" w:rsidRDefault="00095180" w:rsidP="003A33A9">
      <w:pPr>
        <w:numPr>
          <w:ilvl w:val="0"/>
          <w:numId w:val="3"/>
        </w:numPr>
        <w:spacing w:line="360" w:lineRule="auto"/>
        <w:contextualSpacing/>
        <w:jc w:val="both"/>
        <w:rPr>
          <w:rFonts w:eastAsia="Calibri" w:cs="Times New Roman"/>
          <w:sz w:val="28"/>
          <w:szCs w:val="28"/>
        </w:rPr>
      </w:pPr>
      <w:r w:rsidRPr="003A33A9">
        <w:rPr>
          <w:rFonts w:eastAsia="Calibri" w:cs="Times New Roman"/>
          <w:sz w:val="28"/>
          <w:szCs w:val="28"/>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095180" w:rsidRPr="003A33A9" w:rsidRDefault="00095180" w:rsidP="003A33A9">
      <w:pPr>
        <w:numPr>
          <w:ilvl w:val="0"/>
          <w:numId w:val="3"/>
        </w:numPr>
        <w:spacing w:line="360" w:lineRule="auto"/>
        <w:contextualSpacing/>
        <w:jc w:val="both"/>
        <w:rPr>
          <w:rFonts w:eastAsia="Calibri" w:cs="Times New Roman"/>
          <w:sz w:val="28"/>
          <w:szCs w:val="28"/>
        </w:rPr>
      </w:pPr>
      <w:r w:rsidRPr="003A33A9">
        <w:rPr>
          <w:rFonts w:eastAsia="Calibri" w:cs="Times New Roman"/>
          <w:sz w:val="28"/>
          <w:szCs w:val="28"/>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095180" w:rsidRPr="003A33A9" w:rsidRDefault="00095180" w:rsidP="003A33A9">
      <w:pPr>
        <w:numPr>
          <w:ilvl w:val="0"/>
          <w:numId w:val="3"/>
        </w:numPr>
        <w:spacing w:line="360" w:lineRule="auto"/>
        <w:contextualSpacing/>
        <w:jc w:val="both"/>
        <w:rPr>
          <w:rFonts w:eastAsia="Calibri" w:cs="Times New Roman"/>
          <w:sz w:val="28"/>
          <w:szCs w:val="28"/>
        </w:rPr>
      </w:pPr>
      <w:r w:rsidRPr="003A33A9">
        <w:rPr>
          <w:rFonts w:eastAsia="Calibri" w:cs="Times New Roman"/>
          <w:sz w:val="28"/>
          <w:szCs w:val="28"/>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lastRenderedPageBreak/>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совместно со взрослым пересказывает знакомые сказки, короткие стихи;</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знает об объектах ближайшего окружения: о родном населенном пункте, его названии, достопримечательностях и традициях;</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 xml:space="preserve">ребёнок имеет представление о разнообразных объектах живой и неживой природы ближайшего окружения, выделяет их отличительные </w:t>
      </w:r>
      <w:r w:rsidRPr="003A33A9">
        <w:rPr>
          <w:rFonts w:eastAsia="Calibri" w:cs="Times New Roman"/>
          <w:sz w:val="28"/>
          <w:szCs w:val="28"/>
        </w:rPr>
        <w:lastRenderedPageBreak/>
        <w:t>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95180" w:rsidRPr="003A33A9" w:rsidRDefault="00095180" w:rsidP="003A33A9">
      <w:pPr>
        <w:numPr>
          <w:ilvl w:val="0"/>
          <w:numId w:val="4"/>
        </w:numPr>
        <w:spacing w:line="360" w:lineRule="auto"/>
        <w:contextualSpacing/>
        <w:jc w:val="both"/>
        <w:rPr>
          <w:rFonts w:eastAsia="Calibri" w:cs="Times New Roman"/>
          <w:sz w:val="28"/>
          <w:szCs w:val="28"/>
        </w:rPr>
      </w:pPr>
      <w:r w:rsidRPr="003A33A9">
        <w:rPr>
          <w:rFonts w:eastAsia="Calibri" w:cs="Times New Roman"/>
          <w:sz w:val="28"/>
          <w:szCs w:val="28"/>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95180" w:rsidRPr="003A33A9" w:rsidRDefault="00095180" w:rsidP="003A33A9">
      <w:pPr>
        <w:spacing w:line="360" w:lineRule="auto"/>
        <w:jc w:val="both"/>
        <w:rPr>
          <w:rFonts w:eastAsia="Calibri" w:cs="Times New Roman"/>
          <w:b/>
          <w:bCs/>
          <w:sz w:val="28"/>
          <w:szCs w:val="28"/>
        </w:rPr>
      </w:pPr>
    </w:p>
    <w:p w:rsidR="00095180" w:rsidRPr="003A33A9" w:rsidRDefault="00095180" w:rsidP="003A33A9">
      <w:pPr>
        <w:spacing w:line="360" w:lineRule="auto"/>
        <w:jc w:val="center"/>
        <w:rPr>
          <w:rFonts w:cs="Times New Roman"/>
          <w:b/>
          <w:sz w:val="28"/>
          <w:szCs w:val="28"/>
        </w:rPr>
      </w:pPr>
      <w:bookmarkStart w:id="5" w:name="_Toc175328557"/>
      <w:r w:rsidRPr="003A33A9">
        <w:rPr>
          <w:rFonts w:cs="Times New Roman"/>
          <w:b/>
          <w:sz w:val="28"/>
          <w:szCs w:val="28"/>
        </w:rPr>
        <w:t>1.6. Педагогическая диагностика достижения планируемых результатов</w:t>
      </w:r>
      <w:bookmarkEnd w:id="5"/>
    </w:p>
    <w:p w:rsidR="00ED1A5D" w:rsidRPr="003A33A9" w:rsidRDefault="00ED1A5D" w:rsidP="003A33A9">
      <w:pPr>
        <w:spacing w:line="360" w:lineRule="auto"/>
        <w:ind w:firstLine="708"/>
        <w:jc w:val="both"/>
        <w:rPr>
          <w:rFonts w:cs="Times New Roman"/>
          <w:sz w:val="28"/>
          <w:szCs w:val="28"/>
        </w:rPr>
      </w:pPr>
      <w:r w:rsidRPr="003A33A9">
        <w:rPr>
          <w:rFonts w:cs="Times New Roman"/>
          <w:sz w:val="28"/>
          <w:szCs w:val="28"/>
        </w:rPr>
        <w:t>1.</w:t>
      </w:r>
      <w:r w:rsidRPr="003A33A9">
        <w:rPr>
          <w:rFonts w:cs="Times New Roman"/>
          <w:i/>
          <w:sz w:val="28"/>
          <w:szCs w:val="28"/>
        </w:rPr>
        <w:t>Педагогическая диагностика</w:t>
      </w:r>
      <w:r w:rsidRPr="003A33A9">
        <w:rPr>
          <w:rFonts w:cs="Times New Roman"/>
          <w:sz w:val="28"/>
          <w:szCs w:val="28"/>
        </w:rPr>
        <w:t xml:space="preserve">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D1A5D" w:rsidRPr="003A33A9" w:rsidRDefault="00ED1A5D" w:rsidP="003A33A9">
      <w:pPr>
        <w:spacing w:line="360" w:lineRule="auto"/>
        <w:ind w:firstLine="708"/>
        <w:jc w:val="both"/>
        <w:rPr>
          <w:rFonts w:cs="Times New Roman"/>
          <w:sz w:val="28"/>
          <w:szCs w:val="28"/>
        </w:rPr>
      </w:pPr>
      <w:r w:rsidRPr="003A33A9">
        <w:rPr>
          <w:rFonts w:cs="Times New Roman"/>
          <w:i/>
          <w:sz w:val="28"/>
          <w:szCs w:val="28"/>
        </w:rPr>
        <w:lastRenderedPageBreak/>
        <w:t>2.Цели педагогической диагностики</w:t>
      </w:r>
      <w:r w:rsidRPr="003A33A9">
        <w:rPr>
          <w:rFonts w:cs="Times New Roman"/>
          <w:sz w:val="28"/>
          <w:szCs w:val="28"/>
        </w:rPr>
        <w:t>, а также особенности её проведения определяются требованиями ФГОС ДО. Может проводиться оценка индивидуального развития детей, которая осуществляется педагогом в рамках педагогической диагностики.</w:t>
      </w:r>
    </w:p>
    <w:p w:rsidR="00ED1A5D" w:rsidRPr="003A33A9" w:rsidRDefault="00ED1A5D" w:rsidP="003A33A9">
      <w:pPr>
        <w:spacing w:line="360" w:lineRule="auto"/>
        <w:ind w:firstLine="708"/>
        <w:jc w:val="both"/>
        <w:rPr>
          <w:rFonts w:cs="Times New Roman"/>
          <w:sz w:val="28"/>
          <w:szCs w:val="28"/>
        </w:rPr>
      </w:pPr>
      <w:r w:rsidRPr="003A33A9">
        <w:rPr>
          <w:rFonts w:cs="Times New Roman"/>
          <w:sz w:val="28"/>
          <w:szCs w:val="28"/>
        </w:rPr>
        <w:t>3.</w:t>
      </w:r>
      <w:r w:rsidRPr="003A33A9">
        <w:rPr>
          <w:rFonts w:cs="Times New Roman"/>
          <w:i/>
          <w:sz w:val="28"/>
          <w:szCs w:val="28"/>
        </w:rPr>
        <w:t>Специфика педагогической диагностики</w:t>
      </w:r>
      <w:r w:rsidRPr="003A33A9">
        <w:rPr>
          <w:rFonts w:cs="Times New Roman"/>
          <w:sz w:val="28"/>
          <w:szCs w:val="28"/>
        </w:rPr>
        <w:t xml:space="preserve"> достижения планируемых образовательных результатов обусловлена следующими требованиями ФГОС ДО:</w:t>
      </w:r>
    </w:p>
    <w:p w:rsidR="00ED1A5D" w:rsidRPr="003A33A9" w:rsidRDefault="00ED1A5D" w:rsidP="003A33A9">
      <w:pPr>
        <w:pStyle w:val="ac"/>
        <w:numPr>
          <w:ilvl w:val="0"/>
          <w:numId w:val="9"/>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ED1A5D" w:rsidRPr="003A33A9" w:rsidRDefault="00ED1A5D" w:rsidP="003A33A9">
      <w:pPr>
        <w:pStyle w:val="ac"/>
        <w:numPr>
          <w:ilvl w:val="0"/>
          <w:numId w:val="7"/>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целевые ориентиры не подлежат непосредственной оценке, в т.ч. и в виде педагогической диагностики (мониторинга), и не являются основанием для и</w:t>
      </w:r>
      <w:r w:rsidR="00806E53" w:rsidRPr="003A33A9">
        <w:rPr>
          <w:rFonts w:ascii="Times New Roman" w:hAnsi="Times New Roman" w:cs="Times New Roman"/>
          <w:sz w:val="28"/>
          <w:szCs w:val="28"/>
        </w:rPr>
        <w:t>х формального сравнения с реаль</w:t>
      </w:r>
      <w:r w:rsidRPr="003A33A9">
        <w:rPr>
          <w:rFonts w:ascii="Times New Roman" w:hAnsi="Times New Roman" w:cs="Times New Roman"/>
          <w:sz w:val="28"/>
          <w:szCs w:val="28"/>
        </w:rPr>
        <w:t xml:space="preserve">ными достижениями детей и основой объективной оценки соответствия установленным </w:t>
      </w:r>
      <w:r w:rsidR="00806E53" w:rsidRPr="003A33A9">
        <w:rPr>
          <w:rFonts w:ascii="Times New Roman" w:hAnsi="Times New Roman" w:cs="Times New Roman"/>
          <w:sz w:val="28"/>
          <w:szCs w:val="28"/>
        </w:rPr>
        <w:t>требова</w:t>
      </w:r>
      <w:r w:rsidRPr="003A33A9">
        <w:rPr>
          <w:rFonts w:ascii="Times New Roman" w:hAnsi="Times New Roman" w:cs="Times New Roman"/>
          <w:sz w:val="28"/>
          <w:szCs w:val="28"/>
        </w:rPr>
        <w:t>ниям образовательной деятельности и подготовки детей;</w:t>
      </w:r>
    </w:p>
    <w:p w:rsidR="00ED1A5D" w:rsidRPr="003A33A9" w:rsidRDefault="00ED1A5D" w:rsidP="003A33A9">
      <w:pPr>
        <w:pStyle w:val="ac"/>
        <w:numPr>
          <w:ilvl w:val="0"/>
          <w:numId w:val="7"/>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освоение ООП ДО не сопровождается проведением промежуточных аттестаций и итоговой аттестации обучающихся.</w:t>
      </w:r>
    </w:p>
    <w:p w:rsidR="00ED1A5D" w:rsidRPr="003A33A9" w:rsidRDefault="00ED1A5D" w:rsidP="003A33A9">
      <w:pPr>
        <w:spacing w:line="360" w:lineRule="auto"/>
        <w:ind w:firstLine="360"/>
        <w:jc w:val="both"/>
        <w:rPr>
          <w:rFonts w:cs="Times New Roman"/>
          <w:sz w:val="28"/>
          <w:szCs w:val="28"/>
        </w:rPr>
      </w:pPr>
      <w:r w:rsidRPr="003A33A9">
        <w:rPr>
          <w:rFonts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ED1A5D" w:rsidRPr="003A33A9" w:rsidRDefault="00ED1A5D" w:rsidP="003A33A9">
      <w:pPr>
        <w:spacing w:line="360" w:lineRule="auto"/>
        <w:ind w:firstLine="360"/>
        <w:jc w:val="both"/>
        <w:rPr>
          <w:rFonts w:cs="Times New Roman"/>
          <w:sz w:val="28"/>
          <w:szCs w:val="28"/>
        </w:rPr>
      </w:pPr>
      <w:r w:rsidRPr="003A33A9">
        <w:rPr>
          <w:rFonts w:cs="Times New Roman"/>
          <w:sz w:val="28"/>
          <w:szCs w:val="28"/>
        </w:rPr>
        <w:t>4</w:t>
      </w:r>
      <w:r w:rsidRPr="003A33A9">
        <w:rPr>
          <w:rFonts w:cs="Times New Roman"/>
          <w:i/>
          <w:sz w:val="28"/>
          <w:szCs w:val="28"/>
        </w:rPr>
        <w:t>.Результаты педагогической диагностики</w:t>
      </w:r>
      <w:r w:rsidRPr="003A33A9">
        <w:rPr>
          <w:rFonts w:cs="Times New Roman"/>
          <w:sz w:val="28"/>
          <w:szCs w:val="28"/>
        </w:rPr>
        <w:t xml:space="preserve"> (мониторинга) могут использоваться исключительно для решения следующих образовательных задач:</w:t>
      </w:r>
    </w:p>
    <w:p w:rsidR="00ED1A5D" w:rsidRPr="003A33A9" w:rsidRDefault="00ED1A5D" w:rsidP="003A33A9">
      <w:pPr>
        <w:pStyle w:val="ac"/>
        <w:numPr>
          <w:ilvl w:val="0"/>
          <w:numId w:val="10"/>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ED1A5D" w:rsidRPr="003A33A9" w:rsidRDefault="00ED1A5D" w:rsidP="003A33A9">
      <w:pPr>
        <w:pStyle w:val="ac"/>
        <w:numPr>
          <w:ilvl w:val="0"/>
          <w:numId w:val="10"/>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оптимизации работы с группой детей.</w:t>
      </w:r>
    </w:p>
    <w:p w:rsidR="00ED1A5D" w:rsidRPr="003A33A9" w:rsidRDefault="00ED1A5D" w:rsidP="003A33A9">
      <w:pPr>
        <w:spacing w:line="360" w:lineRule="auto"/>
        <w:ind w:firstLine="360"/>
        <w:jc w:val="both"/>
        <w:rPr>
          <w:rFonts w:cs="Times New Roman"/>
          <w:sz w:val="28"/>
          <w:szCs w:val="28"/>
        </w:rPr>
      </w:pPr>
      <w:r w:rsidRPr="003A33A9">
        <w:rPr>
          <w:rFonts w:cs="Times New Roman"/>
          <w:sz w:val="28"/>
          <w:szCs w:val="28"/>
        </w:rPr>
        <w:lastRenderedPageBreak/>
        <w:t>5.</w:t>
      </w:r>
      <w:r w:rsidRPr="003A33A9">
        <w:rPr>
          <w:rFonts w:cs="Times New Roman"/>
          <w:i/>
          <w:sz w:val="28"/>
          <w:szCs w:val="28"/>
        </w:rPr>
        <w:t>Педагогическая диагностика</w:t>
      </w:r>
      <w:r w:rsidRPr="003A33A9">
        <w:rPr>
          <w:rFonts w:cs="Times New Roman"/>
          <w:sz w:val="28"/>
          <w:szCs w:val="28"/>
        </w:rPr>
        <w:t xml:space="preserve">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рабочей программы его возрастной группой (заключи- тельная, финальная диагностика).</w:t>
      </w:r>
    </w:p>
    <w:p w:rsidR="00ED1A5D" w:rsidRPr="003A33A9" w:rsidRDefault="00ED1A5D" w:rsidP="003A33A9">
      <w:pPr>
        <w:spacing w:line="360" w:lineRule="auto"/>
        <w:ind w:firstLine="360"/>
        <w:jc w:val="both"/>
        <w:rPr>
          <w:rFonts w:cs="Times New Roman"/>
          <w:sz w:val="28"/>
          <w:szCs w:val="28"/>
        </w:rPr>
      </w:pPr>
      <w:r w:rsidRPr="003A33A9">
        <w:rPr>
          <w:rFonts w:cs="Times New Roman"/>
          <w:sz w:val="28"/>
          <w:szCs w:val="28"/>
        </w:rPr>
        <w:t>При проведении диагностики на начальном этапе учитывается адаптационный период пребывания ребёнка в группе.</w:t>
      </w:r>
    </w:p>
    <w:p w:rsidR="00ED1A5D" w:rsidRPr="003A33A9" w:rsidRDefault="00ED1A5D" w:rsidP="003A33A9">
      <w:pPr>
        <w:spacing w:line="360" w:lineRule="auto"/>
        <w:ind w:firstLine="360"/>
        <w:jc w:val="both"/>
        <w:rPr>
          <w:rFonts w:cs="Times New Roman"/>
          <w:sz w:val="28"/>
          <w:szCs w:val="28"/>
        </w:rPr>
      </w:pPr>
      <w:r w:rsidRPr="003A33A9">
        <w:rPr>
          <w:rFonts w:cs="Times New Roman"/>
          <w:sz w:val="28"/>
          <w:szCs w:val="28"/>
        </w:rPr>
        <w:t>Сравнение результатов стартовой и финальной диагностики позволяет выявить индивидуальную динамику развития ребёнка.</w:t>
      </w:r>
    </w:p>
    <w:p w:rsidR="00ED1A5D" w:rsidRPr="003A33A9" w:rsidRDefault="00ED1A5D" w:rsidP="003A33A9">
      <w:pPr>
        <w:spacing w:line="360" w:lineRule="auto"/>
        <w:ind w:firstLine="360"/>
        <w:jc w:val="both"/>
        <w:rPr>
          <w:rFonts w:cs="Times New Roman"/>
          <w:sz w:val="28"/>
          <w:szCs w:val="28"/>
        </w:rPr>
      </w:pPr>
      <w:r w:rsidRPr="003A33A9">
        <w:rPr>
          <w:rFonts w:cs="Times New Roman"/>
          <w:sz w:val="28"/>
          <w:szCs w:val="28"/>
        </w:rPr>
        <w:t>6.</w:t>
      </w:r>
      <w:r w:rsidRPr="003A33A9">
        <w:rPr>
          <w:rFonts w:cs="Times New Roman"/>
          <w:sz w:val="28"/>
          <w:szCs w:val="28"/>
        </w:rPr>
        <w:tab/>
      </w:r>
      <w:r w:rsidRPr="003A33A9">
        <w:rPr>
          <w:rFonts w:cs="Times New Roman"/>
          <w:i/>
          <w:sz w:val="28"/>
          <w:szCs w:val="28"/>
        </w:rPr>
        <w:t>Педагогическая диагностика индивидуального</w:t>
      </w:r>
      <w:r w:rsidRPr="003A33A9">
        <w:rPr>
          <w:rFonts w:cs="Times New Roman"/>
          <w:sz w:val="28"/>
          <w:szCs w:val="28"/>
        </w:rPr>
        <w:t xml:space="preserve"> развития детей проводится педагогом в произвольной форме на основе малоформализованных диагностических методов:</w:t>
      </w:r>
    </w:p>
    <w:p w:rsidR="00ED1A5D" w:rsidRPr="003A33A9" w:rsidRDefault="00ED1A5D" w:rsidP="003A33A9">
      <w:pPr>
        <w:pStyle w:val="ac"/>
        <w:numPr>
          <w:ilvl w:val="0"/>
          <w:numId w:val="12"/>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наблюдения,</w:t>
      </w:r>
    </w:p>
    <w:p w:rsidR="00ED1A5D" w:rsidRPr="003A33A9" w:rsidRDefault="00ED1A5D" w:rsidP="003A33A9">
      <w:pPr>
        <w:pStyle w:val="ac"/>
        <w:numPr>
          <w:ilvl w:val="0"/>
          <w:numId w:val="12"/>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свободных бесед с детьми,</w:t>
      </w:r>
    </w:p>
    <w:p w:rsidR="00ED1A5D" w:rsidRPr="003A33A9" w:rsidRDefault="00ED1A5D" w:rsidP="003A33A9">
      <w:pPr>
        <w:pStyle w:val="ac"/>
        <w:numPr>
          <w:ilvl w:val="0"/>
          <w:numId w:val="12"/>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анализа продуктов детской деятельности (рисунков, работ по лепке, аппликации, построек, поделок и тому подобное),</w:t>
      </w:r>
    </w:p>
    <w:p w:rsidR="00ED1A5D" w:rsidRPr="003A33A9" w:rsidRDefault="00ED1A5D" w:rsidP="003A33A9">
      <w:pPr>
        <w:pStyle w:val="ac"/>
        <w:numPr>
          <w:ilvl w:val="0"/>
          <w:numId w:val="12"/>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специальных диагностических ситуаций,</w:t>
      </w:r>
    </w:p>
    <w:p w:rsidR="00ED1A5D" w:rsidRPr="003A33A9" w:rsidRDefault="00ED1A5D" w:rsidP="003A33A9">
      <w:pPr>
        <w:pStyle w:val="ac"/>
        <w:numPr>
          <w:ilvl w:val="0"/>
          <w:numId w:val="12"/>
        </w:numPr>
        <w:spacing w:after="0" w:line="360" w:lineRule="auto"/>
        <w:jc w:val="both"/>
        <w:rPr>
          <w:rFonts w:ascii="Times New Roman" w:hAnsi="Times New Roman" w:cs="Times New Roman"/>
          <w:sz w:val="28"/>
          <w:szCs w:val="28"/>
        </w:rPr>
      </w:pPr>
      <w:r w:rsidRPr="003A33A9">
        <w:rPr>
          <w:rFonts w:ascii="Times New Roman" w:hAnsi="Times New Roman" w:cs="Times New Roman"/>
          <w:sz w:val="28"/>
          <w:szCs w:val="28"/>
        </w:rPr>
        <w:t>специальные методики диагностики физического, коммуникативного, познавательного, речевого, художественно-эстетического развития.</w:t>
      </w:r>
    </w:p>
    <w:p w:rsidR="00ED1A5D" w:rsidRPr="003A33A9" w:rsidRDefault="00ED1A5D" w:rsidP="003A33A9">
      <w:pPr>
        <w:spacing w:line="360" w:lineRule="auto"/>
        <w:ind w:firstLine="360"/>
        <w:jc w:val="both"/>
        <w:rPr>
          <w:rFonts w:cs="Times New Roman"/>
          <w:sz w:val="28"/>
          <w:szCs w:val="28"/>
        </w:rPr>
      </w:pPr>
      <w:r w:rsidRPr="003A33A9">
        <w:rPr>
          <w:rFonts w:cs="Times New Roman"/>
          <w:sz w:val="28"/>
          <w:szCs w:val="28"/>
        </w:rPr>
        <w:t>7</w:t>
      </w:r>
      <w:r w:rsidRPr="003A33A9">
        <w:rPr>
          <w:rFonts w:cs="Times New Roman"/>
          <w:i/>
          <w:sz w:val="28"/>
          <w:szCs w:val="28"/>
        </w:rPr>
        <w:t>.Основным методом педагогической диагностики является наблюдение.</w:t>
      </w:r>
    </w:p>
    <w:p w:rsidR="00ED1A5D" w:rsidRPr="003A33A9" w:rsidRDefault="00ED1A5D" w:rsidP="003A33A9">
      <w:pPr>
        <w:spacing w:line="360" w:lineRule="auto"/>
        <w:jc w:val="both"/>
        <w:rPr>
          <w:rFonts w:cs="Times New Roman"/>
          <w:sz w:val="28"/>
          <w:szCs w:val="28"/>
        </w:rPr>
      </w:pPr>
      <w:r w:rsidRPr="003A33A9">
        <w:rPr>
          <w:rFonts w:cs="Times New Roman"/>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rsidR="00ED1A5D" w:rsidRPr="003A33A9" w:rsidRDefault="00ED1A5D" w:rsidP="003A33A9">
      <w:pPr>
        <w:spacing w:line="360" w:lineRule="auto"/>
        <w:ind w:firstLine="360"/>
        <w:jc w:val="both"/>
        <w:rPr>
          <w:rFonts w:cs="Times New Roman"/>
          <w:sz w:val="28"/>
          <w:szCs w:val="28"/>
        </w:rPr>
      </w:pPr>
      <w:r w:rsidRPr="003A33A9">
        <w:rPr>
          <w:rFonts w:cs="Times New Roman"/>
          <w:sz w:val="28"/>
          <w:szCs w:val="28"/>
        </w:rPr>
        <w:t>Педагог наблюдает   за   поведением   ребёнка   в   деятельности   (игровой,   общении,</w:t>
      </w:r>
      <w:r w:rsidR="001C2FE7" w:rsidRPr="003A33A9">
        <w:rPr>
          <w:rFonts w:cs="Times New Roman"/>
          <w:sz w:val="28"/>
          <w:szCs w:val="28"/>
        </w:rPr>
        <w:t>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w:t>
      </w:r>
    </w:p>
    <w:p w:rsidR="001C2FE7" w:rsidRPr="003A33A9" w:rsidRDefault="001C2FE7" w:rsidP="003A33A9">
      <w:pPr>
        <w:spacing w:line="360" w:lineRule="auto"/>
        <w:ind w:firstLine="360"/>
        <w:jc w:val="both"/>
        <w:rPr>
          <w:rFonts w:cs="Times New Roman"/>
          <w:sz w:val="28"/>
          <w:szCs w:val="28"/>
        </w:rPr>
      </w:pPr>
      <w:r w:rsidRPr="003A33A9">
        <w:rPr>
          <w:rFonts w:cs="Times New Roman"/>
          <w:sz w:val="28"/>
          <w:szCs w:val="28"/>
        </w:rPr>
        <w:lastRenderedPageBreak/>
        <w:t>В процессе наблюдения педагог отмечает особенности проявления ребёнком личностных качеств, деятельностных умений, интересов, предпочтений, ф</w:t>
      </w:r>
      <w:r w:rsidR="00806E53" w:rsidRPr="003A33A9">
        <w:rPr>
          <w:rFonts w:cs="Times New Roman"/>
          <w:sz w:val="28"/>
          <w:szCs w:val="28"/>
        </w:rPr>
        <w:t>иксирует реакции на успехи и не</w:t>
      </w:r>
      <w:r w:rsidRPr="003A33A9">
        <w:rPr>
          <w:rFonts w:cs="Times New Roman"/>
          <w:sz w:val="28"/>
          <w:szCs w:val="28"/>
        </w:rPr>
        <w:t>удачи, поведение в конфликтных ситуациях и тому подобное.</w:t>
      </w:r>
    </w:p>
    <w:p w:rsidR="001C2FE7" w:rsidRPr="003A33A9" w:rsidRDefault="001C2FE7" w:rsidP="003A33A9">
      <w:pPr>
        <w:spacing w:line="360" w:lineRule="auto"/>
        <w:ind w:firstLine="360"/>
        <w:jc w:val="both"/>
        <w:rPr>
          <w:rFonts w:cs="Times New Roman"/>
          <w:sz w:val="28"/>
          <w:szCs w:val="28"/>
        </w:rPr>
      </w:pPr>
      <w:r w:rsidRPr="003A33A9">
        <w:rPr>
          <w:rFonts w:cs="Times New Roman"/>
          <w:sz w:val="28"/>
          <w:szCs w:val="28"/>
        </w:rPr>
        <w:t>Наблюдая за поведением ребёнка, педагог обращает вни</w:t>
      </w:r>
      <w:r w:rsidR="00806E53" w:rsidRPr="003A33A9">
        <w:rPr>
          <w:rFonts w:cs="Times New Roman"/>
          <w:sz w:val="28"/>
          <w:szCs w:val="28"/>
        </w:rPr>
        <w:t>мание на частоту проявления каж</w:t>
      </w:r>
      <w:r w:rsidRPr="003A33A9">
        <w:rPr>
          <w:rFonts w:cs="Times New Roman"/>
          <w:sz w:val="28"/>
          <w:szCs w:val="28"/>
        </w:rPr>
        <w:t xml:space="preserve">дого показателя, самостоятельность и инициативность ребёнка в </w:t>
      </w:r>
      <w:r w:rsidR="00806E53" w:rsidRPr="003A33A9">
        <w:rPr>
          <w:rFonts w:cs="Times New Roman"/>
          <w:sz w:val="28"/>
          <w:szCs w:val="28"/>
        </w:rPr>
        <w:t>деятельности. Частота проявле</w:t>
      </w:r>
      <w:r w:rsidRPr="003A33A9">
        <w:rPr>
          <w:rFonts w:cs="Times New Roman"/>
          <w:sz w:val="28"/>
          <w:szCs w:val="28"/>
        </w:rPr>
        <w:t>ния указывает на периодичность и степень устойчивости показателя.</w:t>
      </w:r>
    </w:p>
    <w:p w:rsidR="001C2FE7" w:rsidRPr="003A33A9" w:rsidRDefault="001C2FE7" w:rsidP="003A33A9">
      <w:pPr>
        <w:spacing w:line="360" w:lineRule="auto"/>
        <w:ind w:firstLine="360"/>
        <w:jc w:val="both"/>
        <w:rPr>
          <w:rFonts w:cs="Times New Roman"/>
          <w:sz w:val="28"/>
          <w:szCs w:val="28"/>
        </w:rPr>
      </w:pPr>
      <w:r w:rsidRPr="003A33A9">
        <w:rPr>
          <w:rFonts w:cs="Times New Roman"/>
          <w:sz w:val="28"/>
          <w:szCs w:val="28"/>
        </w:rPr>
        <w:t xml:space="preserve">Самостоятельность выполнения действия позволяет определить зону актуального и </w:t>
      </w:r>
      <w:r w:rsidR="00806E53" w:rsidRPr="003A33A9">
        <w:rPr>
          <w:rFonts w:cs="Times New Roman"/>
          <w:sz w:val="28"/>
          <w:szCs w:val="28"/>
        </w:rPr>
        <w:t>ближай</w:t>
      </w:r>
      <w:r w:rsidRPr="003A33A9">
        <w:rPr>
          <w:rFonts w:cs="Times New Roman"/>
          <w:sz w:val="28"/>
          <w:szCs w:val="28"/>
        </w:rPr>
        <w:t>шего развития ребёнка. Инициативность свидетельствует о проявлении субъектности ребёнка в деятельности и взаимодействии.</w:t>
      </w:r>
    </w:p>
    <w:p w:rsidR="001C2FE7" w:rsidRPr="003A33A9" w:rsidRDefault="001C2FE7" w:rsidP="003A33A9">
      <w:pPr>
        <w:spacing w:line="360" w:lineRule="auto"/>
        <w:ind w:firstLine="360"/>
        <w:jc w:val="both"/>
        <w:rPr>
          <w:rFonts w:cs="Times New Roman"/>
          <w:sz w:val="28"/>
          <w:szCs w:val="28"/>
        </w:rPr>
      </w:pPr>
      <w:r w:rsidRPr="003A33A9">
        <w:rPr>
          <w:rFonts w:cs="Times New Roman"/>
          <w:sz w:val="28"/>
          <w:szCs w:val="28"/>
        </w:rPr>
        <w:t>Результаты наблюдения фиксируются, способ и форму их регистрации педагог выбирает самостоятельно.Оптимальной формой фиксации результатов наблюдения может являться карта развития ребёнка.</w:t>
      </w:r>
    </w:p>
    <w:p w:rsidR="001C2FE7" w:rsidRPr="003A33A9" w:rsidRDefault="001C2FE7" w:rsidP="003A33A9">
      <w:pPr>
        <w:spacing w:line="360" w:lineRule="auto"/>
        <w:ind w:firstLine="360"/>
        <w:jc w:val="both"/>
        <w:rPr>
          <w:rFonts w:cs="Times New Roman"/>
          <w:sz w:val="28"/>
          <w:szCs w:val="28"/>
        </w:rPr>
      </w:pPr>
      <w:r w:rsidRPr="003A33A9">
        <w:rPr>
          <w:rFonts w:cs="Times New Roman"/>
          <w:sz w:val="28"/>
          <w:szCs w:val="28"/>
        </w:rPr>
        <w:t>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1C2FE7" w:rsidRPr="003A33A9" w:rsidRDefault="001C2FE7" w:rsidP="003A33A9">
      <w:pPr>
        <w:spacing w:line="360" w:lineRule="auto"/>
        <w:ind w:firstLine="360"/>
        <w:jc w:val="both"/>
        <w:rPr>
          <w:rFonts w:cs="Times New Roman"/>
          <w:sz w:val="28"/>
          <w:szCs w:val="28"/>
        </w:rPr>
      </w:pPr>
      <w:r w:rsidRPr="003A33A9">
        <w:rPr>
          <w:rFonts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1C2FE7" w:rsidRPr="003A33A9" w:rsidRDefault="00806E53" w:rsidP="003A33A9">
      <w:pPr>
        <w:spacing w:line="360" w:lineRule="auto"/>
        <w:ind w:firstLine="360"/>
        <w:jc w:val="both"/>
        <w:rPr>
          <w:rFonts w:cs="Times New Roman"/>
          <w:sz w:val="28"/>
          <w:szCs w:val="28"/>
        </w:rPr>
      </w:pPr>
      <w:r w:rsidRPr="003A33A9">
        <w:rPr>
          <w:rFonts w:cs="Times New Roman"/>
          <w:i/>
          <w:sz w:val="28"/>
          <w:szCs w:val="28"/>
        </w:rPr>
        <w:t>8.</w:t>
      </w:r>
      <w:r w:rsidR="001C2FE7" w:rsidRPr="003A33A9">
        <w:rPr>
          <w:rFonts w:cs="Times New Roman"/>
          <w:i/>
          <w:sz w:val="28"/>
          <w:szCs w:val="28"/>
        </w:rPr>
        <w:t>Анализ продуктов детской деятельности</w:t>
      </w:r>
      <w:r w:rsidR="001C2FE7" w:rsidRPr="003A33A9">
        <w:rPr>
          <w:rFonts w:cs="Times New Roman"/>
          <w:sz w:val="28"/>
          <w:szCs w:val="28"/>
        </w:rPr>
        <w:t xml:space="preserve"> может осуще</w:t>
      </w:r>
      <w:r w:rsidRPr="003A33A9">
        <w:rPr>
          <w:rFonts w:cs="Times New Roman"/>
          <w:sz w:val="28"/>
          <w:szCs w:val="28"/>
        </w:rPr>
        <w:t>ствляться на основе изучения ма</w:t>
      </w:r>
      <w:r w:rsidR="001C2FE7" w:rsidRPr="003A33A9">
        <w:rPr>
          <w:rFonts w:cs="Times New Roman"/>
          <w:sz w:val="28"/>
          <w:szCs w:val="28"/>
        </w:rPr>
        <w:t>териалов портфолио ребёнка (рисунков, работ по аппликации</w:t>
      </w:r>
      <w:r w:rsidRPr="003A33A9">
        <w:rPr>
          <w:rFonts w:cs="Times New Roman"/>
          <w:sz w:val="28"/>
          <w:szCs w:val="28"/>
        </w:rPr>
        <w:t>, фотографий работ по лепке, по</w:t>
      </w:r>
      <w:r w:rsidR="001C2FE7" w:rsidRPr="003A33A9">
        <w:rPr>
          <w:rFonts w:cs="Times New Roman"/>
          <w:sz w:val="28"/>
          <w:szCs w:val="28"/>
        </w:rPr>
        <w:t>строек, поделок и другого). Полученные в процессе анализа к</w:t>
      </w:r>
      <w:r w:rsidRPr="003A33A9">
        <w:rPr>
          <w:rFonts w:cs="Times New Roman"/>
          <w:sz w:val="28"/>
          <w:szCs w:val="28"/>
        </w:rPr>
        <w:t>ачественные характеристики суще</w:t>
      </w:r>
      <w:r w:rsidR="001C2FE7" w:rsidRPr="003A33A9">
        <w:rPr>
          <w:rFonts w:cs="Times New Roman"/>
          <w:sz w:val="28"/>
          <w:szCs w:val="28"/>
        </w:rPr>
        <w:t>ственно дополнят результаты наблюдения за продуктивной де</w:t>
      </w:r>
      <w:r w:rsidRPr="003A33A9">
        <w:rPr>
          <w:rFonts w:cs="Times New Roman"/>
          <w:sz w:val="28"/>
          <w:szCs w:val="28"/>
        </w:rPr>
        <w:t>ятельностью детей (изобразитель</w:t>
      </w:r>
      <w:r w:rsidR="001C2FE7" w:rsidRPr="003A33A9">
        <w:rPr>
          <w:rFonts w:cs="Times New Roman"/>
          <w:sz w:val="28"/>
          <w:szCs w:val="28"/>
        </w:rPr>
        <w:t>ной, конструктивной, музыкальной и другой деятельностью).</w:t>
      </w:r>
    </w:p>
    <w:p w:rsidR="001C2FE7" w:rsidRPr="003A33A9" w:rsidRDefault="00806E53" w:rsidP="003A33A9">
      <w:pPr>
        <w:spacing w:line="360" w:lineRule="auto"/>
        <w:ind w:firstLine="360"/>
        <w:jc w:val="both"/>
        <w:rPr>
          <w:rFonts w:cs="Times New Roman"/>
          <w:sz w:val="28"/>
          <w:szCs w:val="28"/>
        </w:rPr>
      </w:pPr>
      <w:r w:rsidRPr="003A33A9">
        <w:rPr>
          <w:rFonts w:cs="Times New Roman"/>
          <w:i/>
          <w:sz w:val="28"/>
          <w:szCs w:val="28"/>
        </w:rPr>
        <w:t>9.</w:t>
      </w:r>
      <w:r w:rsidR="001C2FE7" w:rsidRPr="003A33A9">
        <w:rPr>
          <w:rFonts w:cs="Times New Roman"/>
          <w:i/>
          <w:sz w:val="28"/>
          <w:szCs w:val="28"/>
        </w:rPr>
        <w:t>Педагогическая диагностика завершается</w:t>
      </w:r>
      <w:r w:rsidR="001C2FE7" w:rsidRPr="003A33A9">
        <w:rPr>
          <w:rFonts w:cs="Times New Roman"/>
          <w:sz w:val="28"/>
          <w:szCs w:val="28"/>
        </w:rPr>
        <w:t xml:space="preserve"> анализом полученных данных, на основе которых педагог выстраивает взаимодействие с детьми, организует </w:t>
      </w:r>
      <w:r w:rsidR="001C2FE7" w:rsidRPr="003A33A9">
        <w:rPr>
          <w:rFonts w:cs="Times New Roman"/>
          <w:sz w:val="28"/>
          <w:szCs w:val="28"/>
        </w:rPr>
        <w:lastRenderedPageBreak/>
        <w:t xml:space="preserve">РППС, мотивирующую активную творческую деятельность обучающихся, составляет индивидуальные образовательные маршруты освоения образовательной рабочей программы, осознанно и целенаправленно проектирует </w:t>
      </w:r>
      <w:r w:rsidRPr="003A33A9">
        <w:rPr>
          <w:rFonts w:cs="Times New Roman"/>
          <w:sz w:val="28"/>
          <w:szCs w:val="28"/>
        </w:rPr>
        <w:t>обра</w:t>
      </w:r>
      <w:r w:rsidR="001C2FE7" w:rsidRPr="003A33A9">
        <w:rPr>
          <w:rFonts w:cs="Times New Roman"/>
          <w:sz w:val="28"/>
          <w:szCs w:val="28"/>
        </w:rPr>
        <w:t>зовательный процесс.</w:t>
      </w:r>
    </w:p>
    <w:p w:rsidR="001C2FE7" w:rsidRPr="003A33A9" w:rsidRDefault="00806E53" w:rsidP="003A33A9">
      <w:pPr>
        <w:spacing w:line="360" w:lineRule="auto"/>
        <w:ind w:firstLine="360"/>
        <w:jc w:val="both"/>
        <w:rPr>
          <w:rFonts w:cs="Times New Roman"/>
          <w:i/>
          <w:sz w:val="28"/>
          <w:szCs w:val="28"/>
        </w:rPr>
      </w:pPr>
      <w:r w:rsidRPr="003A33A9">
        <w:rPr>
          <w:rFonts w:cs="Times New Roman"/>
          <w:i/>
          <w:sz w:val="28"/>
          <w:szCs w:val="28"/>
        </w:rPr>
        <w:t>10.</w:t>
      </w:r>
      <w:r w:rsidR="001C2FE7" w:rsidRPr="003A33A9">
        <w:rPr>
          <w:rFonts w:cs="Times New Roman"/>
          <w:i/>
          <w:sz w:val="28"/>
          <w:szCs w:val="28"/>
        </w:rPr>
        <w:t xml:space="preserve">При необходимости используется </w:t>
      </w:r>
      <w:r w:rsidR="001C2FE7" w:rsidRPr="003A33A9">
        <w:rPr>
          <w:rFonts w:cs="Times New Roman"/>
          <w:sz w:val="28"/>
          <w:szCs w:val="28"/>
        </w:rPr>
        <w:t xml:space="preserve">психологическая диагностика развития детей </w:t>
      </w:r>
      <w:r w:rsidRPr="003A33A9">
        <w:rPr>
          <w:rFonts w:cs="Times New Roman"/>
          <w:sz w:val="28"/>
          <w:szCs w:val="28"/>
        </w:rPr>
        <w:t>(выяв</w:t>
      </w:r>
      <w:r w:rsidR="001C2FE7" w:rsidRPr="003A33A9">
        <w:rPr>
          <w:rFonts w:cs="Times New Roman"/>
          <w:sz w:val="28"/>
          <w:szCs w:val="28"/>
        </w:rPr>
        <w:t xml:space="preserve">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w:t>
      </w:r>
      <w:r w:rsidRPr="003A33A9">
        <w:rPr>
          <w:rFonts w:cs="Times New Roman"/>
          <w:sz w:val="28"/>
          <w:szCs w:val="28"/>
        </w:rPr>
        <w:t>спе</w:t>
      </w:r>
      <w:r w:rsidR="001C2FE7" w:rsidRPr="003A33A9">
        <w:rPr>
          <w:rFonts w:cs="Times New Roman"/>
          <w:sz w:val="28"/>
          <w:szCs w:val="28"/>
        </w:rPr>
        <w:t xml:space="preserve">циалисты (педагоги-психологи, психологи). </w:t>
      </w:r>
      <w:r w:rsidR="001C2FE7" w:rsidRPr="003A33A9">
        <w:rPr>
          <w:rFonts w:cs="Times New Roman"/>
          <w:i/>
          <w:sz w:val="28"/>
          <w:szCs w:val="28"/>
        </w:rPr>
        <w:t xml:space="preserve">Участие ребёнка в психологической диагностике </w:t>
      </w:r>
      <w:r w:rsidRPr="003A33A9">
        <w:rPr>
          <w:rFonts w:cs="Times New Roman"/>
          <w:i/>
          <w:sz w:val="28"/>
          <w:szCs w:val="28"/>
        </w:rPr>
        <w:t>до</w:t>
      </w:r>
      <w:r w:rsidR="001C2FE7" w:rsidRPr="003A33A9">
        <w:rPr>
          <w:rFonts w:cs="Times New Roman"/>
          <w:i/>
          <w:sz w:val="28"/>
          <w:szCs w:val="28"/>
        </w:rPr>
        <w:t>пускается только с согласия его родителей (законных представителей).</w:t>
      </w:r>
    </w:p>
    <w:p w:rsidR="001C2FE7" w:rsidRPr="003A33A9" w:rsidRDefault="001C2FE7" w:rsidP="003A33A9">
      <w:pPr>
        <w:spacing w:line="360" w:lineRule="auto"/>
        <w:ind w:firstLine="360"/>
        <w:jc w:val="both"/>
        <w:rPr>
          <w:rFonts w:cs="Times New Roman"/>
          <w:sz w:val="28"/>
          <w:szCs w:val="28"/>
        </w:rPr>
      </w:pPr>
      <w:r w:rsidRPr="003A33A9">
        <w:rPr>
          <w:rFonts w:cs="Times New Roman"/>
          <w:sz w:val="28"/>
          <w:szCs w:val="28"/>
        </w:rPr>
        <w:t>Результаты психологической диагностики могут использ</w:t>
      </w:r>
      <w:r w:rsidR="00806E53" w:rsidRPr="003A33A9">
        <w:rPr>
          <w:rFonts w:cs="Times New Roman"/>
          <w:sz w:val="28"/>
          <w:szCs w:val="28"/>
        </w:rPr>
        <w:t>оваться для решения задач психо</w:t>
      </w:r>
      <w:r w:rsidRPr="003A33A9">
        <w:rPr>
          <w:rFonts w:cs="Times New Roman"/>
          <w:sz w:val="28"/>
          <w:szCs w:val="28"/>
        </w:rPr>
        <w:t>логического сопровождения и оказания адресной психологической помощи.</w:t>
      </w:r>
    </w:p>
    <w:p w:rsidR="00806E53" w:rsidRPr="003A33A9" w:rsidRDefault="00806E53" w:rsidP="003A33A9">
      <w:pPr>
        <w:spacing w:line="360" w:lineRule="auto"/>
        <w:ind w:firstLine="360"/>
        <w:jc w:val="both"/>
        <w:rPr>
          <w:rFonts w:cs="Times New Roman"/>
          <w:sz w:val="28"/>
          <w:szCs w:val="28"/>
        </w:rPr>
      </w:pPr>
    </w:p>
    <w:p w:rsidR="00806E53" w:rsidRPr="003A33A9" w:rsidRDefault="00806E53" w:rsidP="003A33A9">
      <w:pPr>
        <w:spacing w:line="360" w:lineRule="auto"/>
        <w:ind w:firstLine="360"/>
        <w:jc w:val="both"/>
        <w:rPr>
          <w:rFonts w:cs="Times New Roman"/>
          <w:sz w:val="28"/>
          <w:szCs w:val="28"/>
        </w:rPr>
      </w:pPr>
    </w:p>
    <w:p w:rsidR="00806E53" w:rsidRPr="003A33A9" w:rsidRDefault="00806E53" w:rsidP="003A33A9">
      <w:pPr>
        <w:spacing w:line="360" w:lineRule="auto"/>
        <w:ind w:firstLine="360"/>
        <w:jc w:val="both"/>
        <w:rPr>
          <w:rFonts w:cs="Times New Roman"/>
          <w:sz w:val="28"/>
          <w:szCs w:val="28"/>
        </w:rPr>
      </w:pPr>
    </w:p>
    <w:p w:rsidR="00806E53" w:rsidRPr="003A33A9" w:rsidRDefault="00806E53" w:rsidP="003A33A9">
      <w:pPr>
        <w:spacing w:line="360" w:lineRule="auto"/>
        <w:ind w:firstLine="360"/>
        <w:jc w:val="both"/>
        <w:rPr>
          <w:rFonts w:cs="Times New Roman"/>
          <w:sz w:val="28"/>
          <w:szCs w:val="28"/>
        </w:rPr>
      </w:pPr>
    </w:p>
    <w:p w:rsidR="00806E53" w:rsidRPr="003A33A9" w:rsidRDefault="00806E53" w:rsidP="003A33A9">
      <w:pPr>
        <w:spacing w:line="360" w:lineRule="auto"/>
        <w:ind w:firstLine="360"/>
        <w:jc w:val="both"/>
        <w:rPr>
          <w:rFonts w:cs="Times New Roman"/>
          <w:sz w:val="28"/>
          <w:szCs w:val="28"/>
        </w:rPr>
      </w:pPr>
    </w:p>
    <w:p w:rsidR="00806E53" w:rsidRPr="003A33A9" w:rsidRDefault="00806E53" w:rsidP="003A33A9">
      <w:pPr>
        <w:spacing w:line="360" w:lineRule="auto"/>
        <w:ind w:firstLine="360"/>
        <w:jc w:val="both"/>
        <w:rPr>
          <w:rFonts w:cs="Times New Roman"/>
          <w:sz w:val="28"/>
          <w:szCs w:val="28"/>
        </w:rPr>
      </w:pPr>
    </w:p>
    <w:p w:rsidR="00806E53" w:rsidRPr="003A33A9" w:rsidRDefault="00806E53" w:rsidP="003A33A9">
      <w:pPr>
        <w:spacing w:line="360" w:lineRule="auto"/>
        <w:ind w:firstLine="360"/>
        <w:jc w:val="both"/>
        <w:rPr>
          <w:rFonts w:cs="Times New Roman"/>
          <w:sz w:val="28"/>
          <w:szCs w:val="28"/>
        </w:rPr>
      </w:pPr>
    </w:p>
    <w:p w:rsidR="00806E53" w:rsidRPr="003A33A9" w:rsidRDefault="00806E53" w:rsidP="003A33A9">
      <w:pPr>
        <w:spacing w:line="360" w:lineRule="auto"/>
        <w:ind w:firstLine="360"/>
        <w:jc w:val="both"/>
        <w:rPr>
          <w:rFonts w:cs="Times New Roman"/>
          <w:sz w:val="28"/>
          <w:szCs w:val="28"/>
        </w:rPr>
      </w:pPr>
    </w:p>
    <w:p w:rsidR="00806E53" w:rsidRPr="003A33A9" w:rsidRDefault="00806E53" w:rsidP="003A33A9">
      <w:pPr>
        <w:spacing w:line="360" w:lineRule="auto"/>
        <w:ind w:firstLine="360"/>
        <w:jc w:val="both"/>
        <w:rPr>
          <w:rFonts w:cs="Times New Roman"/>
          <w:sz w:val="28"/>
          <w:szCs w:val="28"/>
        </w:rPr>
      </w:pPr>
    </w:p>
    <w:p w:rsidR="00806E53" w:rsidRPr="003A33A9" w:rsidRDefault="00806E53" w:rsidP="003A33A9">
      <w:pPr>
        <w:spacing w:line="360" w:lineRule="auto"/>
        <w:ind w:firstLine="360"/>
        <w:jc w:val="both"/>
        <w:rPr>
          <w:rFonts w:cs="Times New Roman"/>
          <w:sz w:val="28"/>
          <w:szCs w:val="28"/>
        </w:rPr>
      </w:pPr>
    </w:p>
    <w:p w:rsidR="00806E53" w:rsidRDefault="00806E53" w:rsidP="00623228">
      <w:pPr>
        <w:spacing w:line="360" w:lineRule="auto"/>
        <w:jc w:val="both"/>
        <w:rPr>
          <w:sz w:val="28"/>
        </w:rPr>
      </w:pPr>
    </w:p>
    <w:p w:rsidR="00806E53" w:rsidRDefault="00806E53">
      <w:pPr>
        <w:rPr>
          <w:sz w:val="28"/>
        </w:rPr>
        <w:sectPr w:rsidR="00806E53" w:rsidSect="00D156E7">
          <w:footerReference w:type="default" r:id="rId9"/>
          <w:type w:val="continuous"/>
          <w:pgSz w:w="12100" w:h="17200"/>
          <w:pgMar w:top="1134" w:right="850" w:bottom="1134" w:left="1701" w:header="0" w:footer="930" w:gutter="0"/>
          <w:cols w:space="720"/>
          <w:titlePg/>
          <w:docGrid w:linePitch="326"/>
        </w:sectPr>
      </w:pPr>
    </w:p>
    <w:p w:rsidR="00806E53" w:rsidRDefault="00806E53">
      <w:pPr>
        <w:rPr>
          <w:sz w:val="28"/>
        </w:rPr>
      </w:pPr>
    </w:p>
    <w:p w:rsidR="00623228" w:rsidRPr="001C66B7" w:rsidRDefault="00623228" w:rsidP="00623228">
      <w:pPr>
        <w:keepNext/>
        <w:keepLines/>
        <w:spacing w:line="256" w:lineRule="auto"/>
        <w:jc w:val="center"/>
        <w:outlineLvl w:val="0"/>
        <w:rPr>
          <w:rFonts w:eastAsia="Times New Roman" w:cs="Times New Roman"/>
          <w:b/>
          <w:bCs/>
        </w:rPr>
      </w:pPr>
      <w:bookmarkStart w:id="6" w:name="_Toc175328558"/>
      <w:r w:rsidRPr="001C66B7">
        <w:rPr>
          <w:rFonts w:eastAsia="Times New Roman" w:cs="Times New Roman"/>
          <w:b/>
          <w:bCs/>
        </w:rPr>
        <w:t>2. СОДЕРЖАТЕЛЬНЫЙ РАЗДЕЛ</w:t>
      </w:r>
      <w:bookmarkEnd w:id="6"/>
    </w:p>
    <w:p w:rsidR="00623228" w:rsidRDefault="00623228" w:rsidP="00623228">
      <w:pPr>
        <w:keepNext/>
        <w:keepLines/>
        <w:spacing w:line="256" w:lineRule="auto"/>
        <w:ind w:hanging="11"/>
        <w:jc w:val="center"/>
        <w:outlineLvl w:val="0"/>
        <w:rPr>
          <w:rFonts w:eastAsia="Times New Roman" w:cs="Times New Roman"/>
          <w:b/>
          <w:bCs/>
          <w:sz w:val="28"/>
          <w:szCs w:val="28"/>
        </w:rPr>
      </w:pPr>
      <w:bookmarkStart w:id="7" w:name="_Toc175328559"/>
      <w:r w:rsidRPr="001C66B7">
        <w:rPr>
          <w:rFonts w:eastAsia="Times New Roman" w:cs="Times New Roman"/>
          <w:b/>
          <w:bCs/>
        </w:rPr>
        <w:t xml:space="preserve">2.1. </w:t>
      </w:r>
      <w:r w:rsidRPr="00681E3F">
        <w:rPr>
          <w:rFonts w:eastAsia="Times New Roman" w:cs="Times New Roman"/>
          <w:b/>
          <w:bCs/>
          <w:sz w:val="28"/>
          <w:szCs w:val="28"/>
        </w:rPr>
        <w:t>Содержание образовательной деятельности</w:t>
      </w:r>
      <w:bookmarkEnd w:id="7"/>
    </w:p>
    <w:tbl>
      <w:tblPr>
        <w:tblStyle w:val="5"/>
        <w:tblW w:w="15101" w:type="dxa"/>
        <w:tblLook w:val="04A0"/>
      </w:tblPr>
      <w:tblGrid>
        <w:gridCol w:w="3806"/>
        <w:gridCol w:w="4239"/>
        <w:gridCol w:w="3734"/>
        <w:gridCol w:w="3322"/>
      </w:tblGrid>
      <w:tr w:rsidR="00623228" w:rsidRPr="00623228" w:rsidTr="003A33A9">
        <w:tc>
          <w:tcPr>
            <w:tcW w:w="3806" w:type="dxa"/>
            <w:shd w:val="clear" w:color="auto" w:fill="auto"/>
          </w:tcPr>
          <w:p w:rsidR="00623228" w:rsidRPr="00623228" w:rsidRDefault="00623228" w:rsidP="00623228">
            <w:pPr>
              <w:jc w:val="both"/>
              <w:rPr>
                <w:rFonts w:ascii="Times New Roman" w:eastAsia="Calibri" w:hAnsi="Times New Roman"/>
                <w:b/>
                <w:sz w:val="28"/>
                <w:szCs w:val="28"/>
              </w:rPr>
            </w:pPr>
            <w:r w:rsidRPr="00623228">
              <w:rPr>
                <w:rFonts w:ascii="Times New Roman" w:eastAsia="Calibri" w:hAnsi="Times New Roman"/>
                <w:b/>
                <w:sz w:val="28"/>
                <w:szCs w:val="28"/>
              </w:rPr>
              <w:t>Образовательная область</w:t>
            </w:r>
          </w:p>
        </w:tc>
        <w:tc>
          <w:tcPr>
            <w:tcW w:w="4240" w:type="dxa"/>
            <w:shd w:val="clear" w:color="auto" w:fill="auto"/>
          </w:tcPr>
          <w:p w:rsidR="00623228" w:rsidRPr="00623228" w:rsidRDefault="00623228" w:rsidP="00623228">
            <w:pPr>
              <w:jc w:val="both"/>
              <w:rPr>
                <w:rFonts w:ascii="Times New Roman" w:eastAsia="Calibri" w:hAnsi="Times New Roman"/>
                <w:b/>
                <w:sz w:val="28"/>
                <w:szCs w:val="28"/>
              </w:rPr>
            </w:pPr>
            <w:r w:rsidRPr="00623228">
              <w:rPr>
                <w:rFonts w:ascii="Times New Roman" w:eastAsia="Calibri" w:hAnsi="Times New Roman"/>
                <w:b/>
                <w:sz w:val="28"/>
                <w:szCs w:val="28"/>
              </w:rPr>
              <w:t>Задачи</w:t>
            </w:r>
          </w:p>
        </w:tc>
        <w:tc>
          <w:tcPr>
            <w:tcW w:w="7055" w:type="dxa"/>
            <w:gridSpan w:val="2"/>
            <w:shd w:val="clear" w:color="auto" w:fill="auto"/>
          </w:tcPr>
          <w:p w:rsidR="00623228" w:rsidRPr="00623228" w:rsidRDefault="00623228" w:rsidP="00623228">
            <w:pPr>
              <w:jc w:val="both"/>
              <w:rPr>
                <w:rFonts w:ascii="Times New Roman" w:eastAsia="Calibri" w:hAnsi="Times New Roman"/>
                <w:b/>
                <w:sz w:val="28"/>
                <w:szCs w:val="28"/>
              </w:rPr>
            </w:pPr>
            <w:r w:rsidRPr="00623228">
              <w:rPr>
                <w:rFonts w:ascii="Times New Roman" w:eastAsia="Calibri" w:hAnsi="Times New Roman"/>
                <w:b/>
                <w:sz w:val="28"/>
                <w:szCs w:val="28"/>
              </w:rPr>
              <w:t>Содержание</w:t>
            </w:r>
          </w:p>
        </w:tc>
      </w:tr>
      <w:tr w:rsidR="00623228" w:rsidRPr="00623228" w:rsidTr="003A33A9">
        <w:trPr>
          <w:trHeight w:val="237"/>
        </w:trPr>
        <w:tc>
          <w:tcPr>
            <w:tcW w:w="3806" w:type="dxa"/>
            <w:vMerge w:val="restart"/>
            <w:shd w:val="clear" w:color="auto" w:fill="auto"/>
          </w:tcPr>
          <w:p w:rsidR="00623228" w:rsidRPr="00623228" w:rsidRDefault="00623228" w:rsidP="00623228">
            <w:pPr>
              <w:jc w:val="both"/>
              <w:rPr>
                <w:rFonts w:ascii="Times New Roman" w:eastAsia="Calibri" w:hAnsi="Times New Roman"/>
                <w:b/>
                <w:sz w:val="28"/>
                <w:szCs w:val="28"/>
              </w:rPr>
            </w:pPr>
            <w:r w:rsidRPr="00623228">
              <w:rPr>
                <w:rFonts w:ascii="Times New Roman" w:eastAsia="Calibri" w:hAnsi="Times New Roman"/>
                <w:b/>
                <w:sz w:val="28"/>
                <w:szCs w:val="28"/>
              </w:rPr>
              <w:t xml:space="preserve"> Социально-коммуникативное развитие</w:t>
            </w:r>
          </w:p>
        </w:tc>
        <w:tc>
          <w:tcPr>
            <w:tcW w:w="11295" w:type="dxa"/>
            <w:gridSpan w:val="3"/>
            <w:tcBorders>
              <w:bottom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1)</w:t>
            </w:r>
            <w:r w:rsidRPr="00623228">
              <w:rPr>
                <w:rFonts w:ascii="Times New Roman" w:eastAsia="Calibri" w:hAnsi="Times New Roman"/>
                <w:iCs/>
                <w:sz w:val="28"/>
                <w:szCs w:val="28"/>
              </w:rPr>
              <w:tab/>
              <w:t>в сфере социальных отношений:</w:t>
            </w:r>
          </w:p>
        </w:tc>
      </w:tr>
      <w:tr w:rsidR="00623228" w:rsidRPr="00623228" w:rsidTr="003A33A9">
        <w:trPr>
          <w:trHeight w:val="300"/>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обогащать представления детей о действиях, в которых проявляются доброе отношение и забота о членах семьи, близком окружении;</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оказывать помощь в освоении способов взаимодействия со сверстниками в игре, в повседневном общении и бытовой деятельности;</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xml:space="preserve">• приучать детей к выполнению </w:t>
            </w:r>
            <w:r w:rsidRPr="00623228">
              <w:rPr>
                <w:rFonts w:ascii="Times New Roman" w:eastAsia="Calibri" w:hAnsi="Times New Roman"/>
                <w:iCs/>
                <w:sz w:val="28"/>
                <w:szCs w:val="28"/>
              </w:rPr>
              <w:lastRenderedPageBreak/>
              <w:t>элементарных правил культуры поведения в ДОО</w:t>
            </w:r>
          </w:p>
        </w:tc>
        <w:tc>
          <w:tcPr>
            <w:tcW w:w="7055" w:type="dxa"/>
            <w:gridSpan w:val="2"/>
            <w:tcBorders>
              <w:top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lastRenderedPageBreak/>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xml:space="preserve">•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w:t>
            </w:r>
            <w:r w:rsidRPr="00623228">
              <w:rPr>
                <w:rFonts w:ascii="Times New Roman" w:eastAsia="Calibri" w:hAnsi="Times New Roman"/>
                <w:iCs/>
                <w:sz w:val="28"/>
                <w:szCs w:val="28"/>
              </w:rPr>
              <w:lastRenderedPageBreak/>
              <w:t>произведениями, отражающими отношения между членами семьи.</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tc>
      </w:tr>
      <w:tr w:rsidR="00623228" w:rsidRPr="00623228" w:rsidTr="003A33A9">
        <w:trPr>
          <w:trHeight w:val="300"/>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bottom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2)</w:t>
            </w:r>
            <w:r w:rsidRPr="00623228">
              <w:rPr>
                <w:rFonts w:ascii="Times New Roman" w:eastAsia="Calibri" w:hAnsi="Times New Roman"/>
                <w:iCs/>
                <w:sz w:val="28"/>
                <w:szCs w:val="28"/>
              </w:rPr>
              <w:tab/>
              <w:t>в области формирования основ гражданственности и патриотизма:</w:t>
            </w:r>
          </w:p>
        </w:tc>
      </w:tr>
      <w:tr w:rsidR="00623228" w:rsidRPr="00623228" w:rsidTr="003A33A9">
        <w:trPr>
          <w:trHeight w:val="237"/>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xml:space="preserve">обогащать представления детей о малой родине и поддерживать их отражения в различных видах </w:t>
            </w:r>
            <w:r w:rsidRPr="00623228">
              <w:rPr>
                <w:rFonts w:ascii="Times New Roman" w:eastAsia="Calibri" w:hAnsi="Times New Roman"/>
                <w:iCs/>
                <w:sz w:val="28"/>
                <w:szCs w:val="28"/>
              </w:rPr>
              <w:lastRenderedPageBreak/>
              <w:t>деятельности</w:t>
            </w:r>
          </w:p>
        </w:tc>
        <w:tc>
          <w:tcPr>
            <w:tcW w:w="7055" w:type="dxa"/>
            <w:gridSpan w:val="2"/>
            <w:tcBorders>
              <w:top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lastRenderedPageBreak/>
              <w:t xml:space="preserve">• Педагог обогащает представления детей о малой родине: регулярно напоминает название населенного пункта, в котором они живут; знакомит с близлежащим </w:t>
            </w:r>
            <w:r w:rsidRPr="00623228">
              <w:rPr>
                <w:rFonts w:ascii="Times New Roman" w:eastAsia="Calibri" w:hAnsi="Times New Roman"/>
                <w:iCs/>
                <w:sz w:val="28"/>
                <w:szCs w:val="28"/>
              </w:rPr>
              <w:lastRenderedPageBreak/>
              <w:t>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r>
      <w:tr w:rsidR="00623228" w:rsidRPr="00623228" w:rsidTr="003A33A9">
        <w:trPr>
          <w:trHeight w:val="225"/>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bottom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3)</w:t>
            </w:r>
            <w:r w:rsidRPr="00623228">
              <w:rPr>
                <w:rFonts w:ascii="Times New Roman" w:eastAsia="Calibri" w:hAnsi="Times New Roman"/>
                <w:iCs/>
                <w:sz w:val="28"/>
                <w:szCs w:val="28"/>
              </w:rPr>
              <w:tab/>
              <w:t>в сфере трудового воспитания:</w:t>
            </w:r>
          </w:p>
        </w:tc>
      </w:tr>
      <w:tr w:rsidR="00623228" w:rsidRPr="00623228" w:rsidTr="003A33A9">
        <w:trPr>
          <w:trHeight w:val="415"/>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воспитывать бережное отношение к предметам и игрушкам как результатам труда взрослых;</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xml:space="preserve">• приобщать детей к самообслуживанию (одевание, раздевание, умывание), развивать самостоятельность, </w:t>
            </w:r>
            <w:r w:rsidRPr="00623228">
              <w:rPr>
                <w:rFonts w:ascii="Times New Roman" w:eastAsia="Calibri" w:hAnsi="Times New Roman"/>
                <w:iCs/>
                <w:sz w:val="28"/>
                <w:szCs w:val="28"/>
              </w:rPr>
              <w:lastRenderedPageBreak/>
              <w:t>уверенность, положительную самооценку</w:t>
            </w:r>
          </w:p>
        </w:tc>
        <w:tc>
          <w:tcPr>
            <w:tcW w:w="7055" w:type="dxa"/>
            <w:gridSpan w:val="2"/>
            <w:tcBorders>
              <w:top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lastRenderedPageBreak/>
              <w:t>•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lastRenderedPageBreak/>
              <w:t>• 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xml:space="preserve">• 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23228" w:rsidRPr="00623228" w:rsidRDefault="00623228" w:rsidP="00623228">
            <w:pPr>
              <w:jc w:val="both"/>
              <w:rPr>
                <w:rFonts w:ascii="Times New Roman" w:eastAsia="Calibri" w:hAnsi="Times New Roman"/>
                <w:iCs/>
                <w:sz w:val="28"/>
                <w:szCs w:val="28"/>
              </w:rPr>
            </w:pPr>
          </w:p>
        </w:tc>
      </w:tr>
      <w:tr w:rsidR="00623228" w:rsidRPr="00623228" w:rsidTr="003A33A9">
        <w:trPr>
          <w:trHeight w:val="240"/>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bottom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4)</w:t>
            </w:r>
            <w:r w:rsidRPr="00623228">
              <w:rPr>
                <w:rFonts w:ascii="Times New Roman" w:eastAsia="Calibri" w:hAnsi="Times New Roman"/>
                <w:iCs/>
                <w:sz w:val="28"/>
                <w:szCs w:val="28"/>
              </w:rPr>
              <w:tab/>
              <w:t>в области формирования основ безопасного поведения:</w:t>
            </w:r>
          </w:p>
        </w:tc>
      </w:tr>
      <w:tr w:rsidR="00623228" w:rsidRPr="00623228" w:rsidTr="003A33A9">
        <w:trPr>
          <w:trHeight w:val="2683"/>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развивать интерес к правилам безопасного поведения;</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7055" w:type="dxa"/>
            <w:gridSpan w:val="2"/>
            <w:tcBorders>
              <w:top w:val="dashSmallGap"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xml:space="preserve">• 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w:t>
            </w:r>
            <w:r w:rsidRPr="00623228">
              <w:rPr>
                <w:rFonts w:ascii="Times New Roman" w:eastAsia="Calibri" w:hAnsi="Times New Roman"/>
                <w:iCs/>
                <w:sz w:val="28"/>
                <w:szCs w:val="28"/>
              </w:rPr>
              <w:lastRenderedPageBreak/>
              <w:t>незнакомые ягоды, листья растений, если у ребёнка появляется желание их попробовать, обязательно сначала спросить у взрослого, можно ли их есть).</w:t>
            </w:r>
          </w:p>
          <w:p w:rsidR="00623228" w:rsidRPr="00623228" w:rsidRDefault="00623228" w:rsidP="00623228">
            <w:pPr>
              <w:jc w:val="both"/>
              <w:rPr>
                <w:rFonts w:ascii="Times New Roman" w:eastAsia="Calibri" w:hAnsi="Times New Roman"/>
                <w:iCs/>
                <w:sz w:val="28"/>
                <w:szCs w:val="28"/>
              </w:rPr>
            </w:pPr>
            <w:r w:rsidRPr="00623228">
              <w:rPr>
                <w:rFonts w:ascii="Times New Roman" w:eastAsia="Calibri" w:hAnsi="Times New Roman"/>
                <w:iCs/>
                <w:sz w:val="28"/>
                <w:szCs w:val="28"/>
              </w:rPr>
              <w:t>• 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623228" w:rsidRPr="00623228" w:rsidTr="003A33A9">
        <w:trPr>
          <w:trHeight w:val="50"/>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doub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w:t>
            </w:r>
            <w:r w:rsidRPr="00623228">
              <w:rPr>
                <w:rFonts w:ascii="Times New Roman" w:eastAsia="Calibri" w:hAnsi="Times New Roman"/>
                <w:b/>
                <w:sz w:val="28"/>
                <w:szCs w:val="28"/>
              </w:rPr>
              <w:t>«Родина», «Природа», «Семья», «Человек», «Жизнь», «Милосердие», «Добро», «Дружба», «Сотрудничество», «Труд»</w:t>
            </w:r>
            <w:r w:rsidRPr="00623228">
              <w:rPr>
                <w:rFonts w:ascii="Times New Roman" w:eastAsia="Calibri" w:hAnsi="Times New Roman"/>
                <w:sz w:val="28"/>
                <w:szCs w:val="28"/>
              </w:rPr>
              <w:t xml:space="preserve">. </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Это предполагает решение задач нескольких направлений воспитания: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 уважения к своей семье, своему населенному пункту, родному краю, своей стране;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 ценностного отношения к культурному наследию своего народа, к нравственным и культурным традициям России;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содействие становлению целостной картины мира, основанной на представлениях о добре и зле, красоте и уродстве, правде и лжи;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поддержка трудового усилия, привычки к доступному дошкольнику напряжению </w:t>
            </w:r>
            <w:r w:rsidRPr="00623228">
              <w:rPr>
                <w:rFonts w:ascii="Times New Roman" w:eastAsia="Calibri" w:hAnsi="Times New Roman"/>
                <w:sz w:val="28"/>
                <w:szCs w:val="28"/>
              </w:rPr>
              <w:lastRenderedPageBreak/>
              <w:t>физических, умственных и нравственных сил для решения трудовой задачи;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формирование способности бережно и уважительно относиться к результатам своего труда и труда других людей.</w:t>
            </w:r>
          </w:p>
        </w:tc>
      </w:tr>
      <w:tr w:rsidR="00623228" w:rsidRPr="00623228" w:rsidTr="003A33A9">
        <w:trPr>
          <w:trHeight w:val="814"/>
        </w:trPr>
        <w:tc>
          <w:tcPr>
            <w:tcW w:w="3806" w:type="dxa"/>
            <w:vMerge w:val="restart"/>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r w:rsidRPr="00623228">
              <w:rPr>
                <w:rFonts w:ascii="Times New Roman" w:eastAsia="Calibri" w:hAnsi="Times New Roman"/>
                <w:b/>
                <w:sz w:val="28"/>
                <w:szCs w:val="28"/>
              </w:rPr>
              <w:lastRenderedPageBreak/>
              <w:t>Познавательное развитие</w:t>
            </w:r>
          </w:p>
        </w:tc>
        <w:tc>
          <w:tcPr>
            <w:tcW w:w="4240" w:type="dxa"/>
            <w:tcBorders>
              <w:top w:val="doub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1)</w:t>
            </w:r>
            <w:r w:rsidRPr="00623228">
              <w:rPr>
                <w:rFonts w:ascii="Times New Roman" w:eastAsia="Calibri" w:hAnsi="Times New Roman"/>
                <w:sz w:val="28"/>
                <w:szCs w:val="28"/>
              </w:rPr>
              <w:tab/>
              <w:t>формировать представления детей о сенсорных эталонах цвета и формы, их использовании в самостоятельной деятельности;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2)</w:t>
            </w:r>
            <w:r w:rsidRPr="00623228">
              <w:rPr>
                <w:rFonts w:ascii="Times New Roman" w:eastAsia="Calibri" w:hAnsi="Times New Roman"/>
                <w:sz w:val="28"/>
                <w:szCs w:val="28"/>
              </w:rPr>
              <w:tab/>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3)</w:t>
            </w:r>
            <w:r w:rsidRPr="00623228">
              <w:rPr>
                <w:rFonts w:ascii="Times New Roman" w:eastAsia="Calibri" w:hAnsi="Times New Roman"/>
                <w:sz w:val="28"/>
                <w:szCs w:val="28"/>
              </w:rPr>
              <w:tab/>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4)</w:t>
            </w:r>
            <w:r w:rsidRPr="00623228">
              <w:rPr>
                <w:rFonts w:ascii="Times New Roman" w:eastAsia="Calibri" w:hAnsi="Times New Roman"/>
                <w:sz w:val="28"/>
                <w:szCs w:val="28"/>
              </w:rPr>
              <w:tab/>
              <w:t xml:space="preserve">конкретизировать представления детей об объектах ближайшего окружения: о родном населенном пункте, его названии, </w:t>
            </w:r>
            <w:r w:rsidRPr="00623228">
              <w:rPr>
                <w:rFonts w:ascii="Times New Roman" w:eastAsia="Calibri" w:hAnsi="Times New Roman"/>
                <w:sz w:val="28"/>
                <w:szCs w:val="28"/>
              </w:rPr>
              <w:lastRenderedPageBreak/>
              <w:t>достопримечательностях и традициях, накапливать эмоциональный опыт участия в праздниках;</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5)</w:t>
            </w:r>
            <w:r w:rsidRPr="00623228">
              <w:rPr>
                <w:rFonts w:ascii="Times New Roman" w:eastAsia="Calibri" w:hAnsi="Times New Roman"/>
                <w:sz w:val="28"/>
                <w:szCs w:val="28"/>
              </w:rPr>
              <w:tab/>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7055" w:type="dxa"/>
            <w:gridSpan w:val="2"/>
            <w:tcBorders>
              <w:top w:val="doub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lastRenderedPageBreak/>
              <w:t>1) Сенсорные эталоны и познавательные действия: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2)</w:t>
            </w:r>
            <w:r w:rsidRPr="00623228">
              <w:rPr>
                <w:rFonts w:ascii="Times New Roman" w:eastAsia="Calibri" w:hAnsi="Times New Roman"/>
                <w:sz w:val="28"/>
                <w:szCs w:val="28"/>
                <w:highlight w:val="lightGray"/>
              </w:rPr>
              <w:tab/>
              <w:t>Математические представления: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педагог продолжает работу по освоению детьми практического установления простейших пространственно-количественных связей и отношений </w:t>
            </w:r>
            <w:r w:rsidRPr="00623228">
              <w:rPr>
                <w:rFonts w:ascii="Times New Roman" w:eastAsia="Calibri" w:hAnsi="Times New Roman"/>
                <w:sz w:val="28"/>
                <w:szCs w:val="28"/>
              </w:rPr>
              <w:lastRenderedPageBreak/>
              <w:t>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3)</w:t>
            </w:r>
            <w:r w:rsidRPr="00623228">
              <w:rPr>
                <w:rFonts w:ascii="Times New Roman" w:eastAsia="Calibri" w:hAnsi="Times New Roman"/>
                <w:sz w:val="28"/>
                <w:szCs w:val="28"/>
                <w:highlight w:val="lightGray"/>
              </w:rPr>
              <w:tab/>
              <w:t>Окружающий мир:</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w:t>
            </w:r>
            <w:r w:rsidRPr="00623228">
              <w:rPr>
                <w:rFonts w:ascii="Times New Roman" w:eastAsia="Calibri" w:hAnsi="Times New Roman"/>
                <w:sz w:val="28"/>
                <w:szCs w:val="28"/>
              </w:rPr>
              <w:lastRenderedPageBreak/>
              <w:t>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4) Природа: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w:t>
            </w:r>
            <w:r w:rsidRPr="00623228">
              <w:rPr>
                <w:rFonts w:ascii="Times New Roman" w:eastAsia="Calibri" w:hAnsi="Times New Roman"/>
                <w:sz w:val="28"/>
                <w:szCs w:val="28"/>
              </w:rPr>
              <w:lastRenderedPageBreak/>
              <w:t>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rsidR="00623228" w:rsidRPr="00623228" w:rsidTr="003A33A9">
        <w:trPr>
          <w:trHeight w:val="731"/>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623228">
              <w:rPr>
                <w:rFonts w:ascii="Times New Roman" w:eastAsia="Calibri" w:hAnsi="Times New Roman"/>
                <w:b/>
                <w:sz w:val="28"/>
                <w:szCs w:val="28"/>
              </w:rPr>
              <w:t>«Человек», «Семья», «Познание», «Родина» и «Природа»</w:t>
            </w:r>
            <w:r w:rsidRPr="00623228">
              <w:rPr>
                <w:rFonts w:ascii="Times New Roman" w:eastAsia="Calibri" w:hAnsi="Times New Roman"/>
                <w:sz w:val="28"/>
                <w:szCs w:val="28"/>
              </w:rPr>
              <w:t>, что предполагает:</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 отношения к знанию как ценности, понимание значения образования для человека, общества, страны;</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 уважения к людям - представителям разных народов России независимо от их этнической принадлежности;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 уважительного отношения к государственным символам страны (флагу, гербу, гимну);</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623228" w:rsidRPr="00623228" w:rsidTr="003A33A9">
        <w:trPr>
          <w:trHeight w:val="285"/>
        </w:trPr>
        <w:tc>
          <w:tcPr>
            <w:tcW w:w="3806" w:type="dxa"/>
            <w:vMerge w:val="restart"/>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r w:rsidRPr="00623228">
              <w:rPr>
                <w:rFonts w:ascii="Times New Roman" w:eastAsia="Calibri" w:hAnsi="Times New Roman"/>
                <w:b/>
                <w:sz w:val="28"/>
                <w:szCs w:val="28"/>
              </w:rPr>
              <w:t>Речевое развитие</w:t>
            </w:r>
          </w:p>
        </w:tc>
        <w:tc>
          <w:tcPr>
            <w:tcW w:w="11295" w:type="dxa"/>
            <w:gridSpan w:val="3"/>
            <w:tcBorders>
              <w:top w:val="doub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1) Формирование словаря:</w:t>
            </w:r>
          </w:p>
        </w:tc>
      </w:tr>
      <w:tr w:rsidR="00623228" w:rsidRPr="00623228" w:rsidTr="003A33A9">
        <w:trPr>
          <w:trHeight w:val="1118"/>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активизация словаря: </w:t>
            </w:r>
            <w:r w:rsidRPr="00623228">
              <w:rPr>
                <w:rFonts w:ascii="Times New Roman" w:eastAsia="Calibri" w:hAnsi="Times New Roman"/>
                <w:sz w:val="28"/>
                <w:szCs w:val="28"/>
              </w:rPr>
              <w:lastRenderedPageBreak/>
              <w:t>активизировать в речи слова, обозначающие названия предметов ближайшего окружения.</w:t>
            </w: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 xml:space="preserve">• 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w:t>
            </w:r>
            <w:r w:rsidRPr="00623228">
              <w:rPr>
                <w:rFonts w:ascii="Times New Roman" w:eastAsia="Calibri" w:hAnsi="Times New Roman"/>
                <w:sz w:val="28"/>
                <w:szCs w:val="28"/>
              </w:rPr>
              <w:lastRenderedPageBreak/>
              <w:t>понимать обобщающие слова (мебель, одежда);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tc>
      </w:tr>
      <w:tr w:rsidR="00623228" w:rsidRPr="00623228" w:rsidTr="003A33A9">
        <w:trPr>
          <w:trHeight w:val="167"/>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2)</w:t>
            </w:r>
            <w:r w:rsidRPr="00623228">
              <w:rPr>
                <w:rFonts w:ascii="Times New Roman" w:eastAsia="Calibri" w:hAnsi="Times New Roman"/>
                <w:sz w:val="28"/>
                <w:szCs w:val="28"/>
              </w:rPr>
              <w:tab/>
              <w:t>Звуковая культура речи:</w:t>
            </w:r>
          </w:p>
        </w:tc>
      </w:tr>
      <w:tr w:rsidR="00623228" w:rsidRPr="00623228" w:rsidTr="003A33A9">
        <w:trPr>
          <w:trHeight w:val="1665"/>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r>
      <w:tr w:rsidR="00623228" w:rsidRPr="00623228" w:rsidTr="003A33A9">
        <w:trPr>
          <w:trHeight w:val="258"/>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3)</w:t>
            </w:r>
            <w:r w:rsidRPr="00623228">
              <w:rPr>
                <w:rFonts w:ascii="Times New Roman" w:eastAsia="Calibri" w:hAnsi="Times New Roman"/>
                <w:sz w:val="28"/>
                <w:szCs w:val="28"/>
              </w:rPr>
              <w:tab/>
              <w:t>Грамматический строй речи:</w:t>
            </w:r>
          </w:p>
        </w:tc>
      </w:tr>
      <w:tr w:rsidR="00623228" w:rsidRPr="00623228" w:rsidTr="003A33A9">
        <w:trPr>
          <w:trHeight w:val="1407"/>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w:t>
            </w:r>
            <w:r w:rsidRPr="00623228">
              <w:rPr>
                <w:rFonts w:ascii="Times New Roman" w:eastAsia="Calibri" w:hAnsi="Times New Roman"/>
                <w:sz w:val="28"/>
                <w:szCs w:val="28"/>
              </w:rPr>
              <w:lastRenderedPageBreak/>
              <w:t>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 xml:space="preserve">•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w:t>
            </w:r>
            <w:r w:rsidRPr="00623228">
              <w:rPr>
                <w:rFonts w:ascii="Times New Roman" w:eastAsia="Calibri" w:hAnsi="Times New Roman"/>
                <w:sz w:val="28"/>
                <w:szCs w:val="28"/>
              </w:rPr>
              <w:lastRenderedPageBreak/>
              <w:t>предложения;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tc>
      </w:tr>
      <w:tr w:rsidR="00623228" w:rsidRPr="00623228" w:rsidTr="003A33A9">
        <w:trPr>
          <w:trHeight w:val="285"/>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4)</w:t>
            </w:r>
            <w:r w:rsidRPr="00623228">
              <w:rPr>
                <w:rFonts w:ascii="Times New Roman" w:eastAsia="Calibri" w:hAnsi="Times New Roman"/>
                <w:sz w:val="28"/>
                <w:szCs w:val="28"/>
              </w:rPr>
              <w:tab/>
              <w:t>Связная речь:</w:t>
            </w:r>
          </w:p>
        </w:tc>
      </w:tr>
      <w:tr w:rsidR="00623228" w:rsidRPr="00623228" w:rsidTr="003A33A9">
        <w:trPr>
          <w:trHeight w:val="706"/>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w:t>
            </w:r>
            <w:r w:rsidRPr="00623228">
              <w:rPr>
                <w:rFonts w:ascii="Times New Roman" w:eastAsia="Calibri" w:hAnsi="Times New Roman"/>
                <w:sz w:val="28"/>
                <w:szCs w:val="28"/>
              </w:rPr>
              <w:lastRenderedPageBreak/>
              <w:t>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 xml:space="preserve">•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w:t>
            </w:r>
            <w:r w:rsidRPr="00623228">
              <w:rPr>
                <w:rFonts w:ascii="Times New Roman" w:eastAsia="Calibri" w:hAnsi="Times New Roman"/>
                <w:sz w:val="28"/>
                <w:szCs w:val="28"/>
              </w:rPr>
              <w:lastRenderedPageBreak/>
              <w:t>общения;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tc>
      </w:tr>
      <w:tr w:rsidR="00623228" w:rsidRPr="00623228" w:rsidTr="003A33A9">
        <w:trPr>
          <w:trHeight w:val="279"/>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5)</w:t>
            </w:r>
            <w:r w:rsidRPr="00623228">
              <w:rPr>
                <w:rFonts w:ascii="Times New Roman" w:eastAsia="Calibri" w:hAnsi="Times New Roman"/>
                <w:sz w:val="28"/>
                <w:szCs w:val="28"/>
              </w:rPr>
              <w:tab/>
              <w:t>Подготовка детей к обучению грамоте:</w:t>
            </w:r>
          </w:p>
        </w:tc>
      </w:tr>
      <w:tr w:rsidR="00623228" w:rsidRPr="00623228" w:rsidTr="003A33A9">
        <w:trPr>
          <w:trHeight w:val="825"/>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формировать умение вслушиваться в звучание слова, знакомить детей с терминами «слово», «звук» в практическом плане.</w:t>
            </w: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r>
      <w:tr w:rsidR="00623228" w:rsidRPr="00623228" w:rsidTr="003A33A9">
        <w:trPr>
          <w:trHeight w:val="255"/>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6)</w:t>
            </w:r>
            <w:r w:rsidRPr="00623228">
              <w:rPr>
                <w:rFonts w:ascii="Times New Roman" w:eastAsia="Calibri" w:hAnsi="Times New Roman"/>
                <w:sz w:val="28"/>
                <w:szCs w:val="28"/>
              </w:rPr>
              <w:tab/>
              <w:t>Интерес к художественной литературе:</w:t>
            </w:r>
          </w:p>
        </w:tc>
      </w:tr>
      <w:tr w:rsidR="00623228" w:rsidRPr="00623228" w:rsidTr="003A33A9">
        <w:trPr>
          <w:trHeight w:val="557"/>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val="restart"/>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обогащать опыт восприятия жанров фольклора (потешки, песенки, прибаутки, сказки о животных) и художественной </w:t>
            </w:r>
            <w:r w:rsidRPr="00623228">
              <w:rPr>
                <w:rFonts w:ascii="Times New Roman" w:eastAsia="Calibri" w:hAnsi="Times New Roman"/>
                <w:sz w:val="28"/>
                <w:szCs w:val="28"/>
              </w:rPr>
              <w:lastRenderedPageBreak/>
              <w:t>литературы (небольшие авторские сказки, рассказы, стихотворения);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навык совместного слушания выразительного чтения и рассказывания (с наглядным сопровождением и без него);</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поддерживать общение детей друг с другом и с педагогом в процессе совместного рассматривания книжек-картинок, иллюстраций;</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поддерживать положительные </w:t>
            </w:r>
            <w:r w:rsidRPr="00623228">
              <w:rPr>
                <w:rFonts w:ascii="Times New Roman" w:eastAsia="Calibri" w:hAnsi="Times New Roman"/>
                <w:sz w:val="28"/>
                <w:szCs w:val="28"/>
              </w:rPr>
              <w:lastRenderedPageBreak/>
              <w:t>эмоциональные проявления (улыбки, смех, жесты) детей в процессе совместного слушания художественных произведений.</w:t>
            </w: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педагог формирует у детей умение вслушиваться в звучание слова, закрепляет в речи детей термины «слово», «звук» в практическом плане.</w:t>
            </w:r>
          </w:p>
        </w:tc>
      </w:tr>
      <w:tr w:rsidR="00623228" w:rsidRPr="00623228" w:rsidTr="003A33A9">
        <w:trPr>
          <w:trHeight w:val="255"/>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shd w:val="clear" w:color="auto" w:fill="auto"/>
          </w:tcPr>
          <w:p w:rsidR="00623228" w:rsidRPr="00623228" w:rsidRDefault="00623228" w:rsidP="00623228">
            <w:pPr>
              <w:jc w:val="both"/>
              <w:rPr>
                <w:rFonts w:ascii="Times New Roman" w:eastAsia="Calibri" w:hAnsi="Times New Roman"/>
                <w:sz w:val="28"/>
                <w:szCs w:val="28"/>
              </w:rPr>
            </w:pPr>
          </w:p>
        </w:tc>
        <w:tc>
          <w:tcPr>
            <w:tcW w:w="7055" w:type="dxa"/>
            <w:gridSpan w:val="2"/>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highlight w:val="lightGray"/>
              </w:rPr>
            </w:pPr>
            <w:r w:rsidRPr="00623228">
              <w:rPr>
                <w:rFonts w:ascii="Times New Roman" w:eastAsia="Calibri" w:hAnsi="Times New Roman"/>
                <w:sz w:val="28"/>
                <w:szCs w:val="28"/>
                <w:highlight w:val="lightGray"/>
              </w:rPr>
              <w:t>Примерный перечень художественной литературы</w:t>
            </w:r>
          </w:p>
        </w:tc>
      </w:tr>
      <w:tr w:rsidR="00623228" w:rsidRPr="00623228" w:rsidTr="003A33A9">
        <w:trPr>
          <w:trHeight w:val="1557"/>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tcBorders>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highlight w:val="lightGray"/>
              </w:rPr>
              <w:t>• Малые формы фольклора.</w:t>
            </w:r>
            <w:r w:rsidRPr="00623228">
              <w:rPr>
                <w:rFonts w:ascii="Times New Roman" w:eastAsia="Calibri" w:hAnsi="Times New Roman"/>
                <w:sz w:val="28"/>
                <w:szCs w:val="28"/>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«Тили-бом!Тили-бом!..», «Травка-муравка...», «Чики-чики-чикалочки...».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highlight w:val="lightGray"/>
              </w:rPr>
              <w:t>• Русские народные сказки.</w:t>
            </w:r>
            <w:r w:rsidRPr="00623228">
              <w:rPr>
                <w:rFonts w:ascii="Times New Roman" w:eastAsia="Calibri" w:hAnsi="Times New Roman"/>
                <w:sz w:val="28"/>
                <w:szCs w:val="28"/>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highlight w:val="lightGray"/>
              </w:rPr>
              <w:t>• Фольклор народов мира</w:t>
            </w:r>
            <w:r w:rsidRPr="00623228">
              <w:rPr>
                <w:rFonts w:ascii="Times New Roman" w:eastAsia="Calibri" w:hAnsi="Times New Roman"/>
                <w:sz w:val="28"/>
                <w:szCs w:val="28"/>
              </w:rPr>
              <w:t xml:space="preserve">. </w:t>
            </w:r>
          </w:p>
          <w:p w:rsidR="00623228" w:rsidRPr="00623228" w:rsidRDefault="00623228" w:rsidP="00623228">
            <w:pPr>
              <w:numPr>
                <w:ilvl w:val="0"/>
                <w:numId w:val="13"/>
              </w:numPr>
              <w:contextualSpacing/>
              <w:jc w:val="both"/>
              <w:rPr>
                <w:rFonts w:ascii="Times New Roman" w:eastAsia="Calibri" w:hAnsi="Times New Roman"/>
                <w:sz w:val="28"/>
                <w:szCs w:val="28"/>
              </w:rPr>
            </w:pPr>
            <w:r w:rsidRPr="00623228">
              <w:rPr>
                <w:rFonts w:ascii="Times New Roman" w:eastAsia="Calibri" w:hAnsi="Times New Roman"/>
                <w:i/>
                <w:sz w:val="28"/>
                <w:szCs w:val="28"/>
              </w:rPr>
              <w:t>Песенки.</w:t>
            </w:r>
            <w:r w:rsidRPr="00623228">
              <w:rPr>
                <w:rFonts w:ascii="Times New Roman" w:eastAsia="Calibri" w:hAnsi="Times New Roman"/>
                <w:sz w:val="28"/>
                <w:szCs w:val="28"/>
              </w:rPr>
              <w:t>«Кораблик»,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623228" w:rsidRPr="00623228" w:rsidRDefault="00623228" w:rsidP="00623228">
            <w:pPr>
              <w:numPr>
                <w:ilvl w:val="0"/>
                <w:numId w:val="13"/>
              </w:numPr>
              <w:contextualSpacing/>
              <w:jc w:val="both"/>
              <w:rPr>
                <w:rFonts w:ascii="Times New Roman" w:eastAsia="Calibri" w:hAnsi="Times New Roman"/>
                <w:sz w:val="28"/>
                <w:szCs w:val="28"/>
              </w:rPr>
            </w:pPr>
            <w:r w:rsidRPr="00623228">
              <w:rPr>
                <w:rFonts w:ascii="Times New Roman" w:eastAsia="Calibri" w:hAnsi="Times New Roman"/>
                <w:i/>
                <w:sz w:val="28"/>
                <w:szCs w:val="28"/>
              </w:rPr>
              <w:t>Сказки.</w:t>
            </w:r>
            <w:r w:rsidRPr="00623228">
              <w:rPr>
                <w:rFonts w:ascii="Times New Roman" w:eastAsia="Calibri" w:hAnsi="Times New Roman"/>
                <w:sz w:val="28"/>
                <w:szCs w:val="28"/>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w:t>
            </w:r>
            <w:r w:rsidRPr="00623228">
              <w:rPr>
                <w:rFonts w:ascii="Times New Roman" w:eastAsia="Calibri" w:hAnsi="Times New Roman"/>
                <w:sz w:val="28"/>
                <w:szCs w:val="28"/>
              </w:rPr>
              <w:lastRenderedPageBreak/>
              <w:t>белорус, обр. Н. Мялика: «Лесной мишка и проказница мышка», латыш., обр. Ю. Ванага, пер. Л. Воронковой.</w:t>
            </w:r>
          </w:p>
          <w:p w:rsidR="00623228" w:rsidRPr="00623228" w:rsidRDefault="00623228" w:rsidP="00623228">
            <w:pPr>
              <w:jc w:val="both"/>
              <w:rPr>
                <w:rFonts w:ascii="Times New Roman" w:eastAsia="Calibri" w:hAnsi="Times New Roman"/>
                <w:i/>
                <w:sz w:val="28"/>
                <w:szCs w:val="28"/>
              </w:rPr>
            </w:pPr>
            <w:r w:rsidRPr="00623228">
              <w:rPr>
                <w:rFonts w:ascii="Times New Roman" w:eastAsia="Calibri" w:hAnsi="Times New Roman"/>
                <w:i/>
                <w:sz w:val="28"/>
                <w:szCs w:val="28"/>
                <w:highlight w:val="lightGray"/>
              </w:rPr>
              <w:t>• Произведения поэтов и писателей России.</w:t>
            </w:r>
          </w:p>
          <w:p w:rsidR="00623228" w:rsidRPr="00623228" w:rsidRDefault="00623228" w:rsidP="00623228">
            <w:pPr>
              <w:numPr>
                <w:ilvl w:val="0"/>
                <w:numId w:val="14"/>
              </w:numPr>
              <w:contextualSpacing/>
              <w:jc w:val="both"/>
              <w:rPr>
                <w:rFonts w:ascii="Times New Roman" w:eastAsia="Calibri" w:hAnsi="Times New Roman"/>
                <w:sz w:val="28"/>
                <w:szCs w:val="28"/>
              </w:rPr>
            </w:pPr>
            <w:r w:rsidRPr="00623228">
              <w:rPr>
                <w:rFonts w:ascii="Times New Roman" w:eastAsia="Calibri" w:hAnsi="Times New Roman"/>
                <w:i/>
                <w:sz w:val="28"/>
                <w:szCs w:val="28"/>
              </w:rPr>
              <w:t>Поэзия.</w:t>
            </w:r>
            <w:r w:rsidRPr="00623228">
              <w:rPr>
                <w:rFonts w:ascii="Times New Roman" w:eastAsia="Calibri" w:hAnsi="Times New Roman"/>
                <w:sz w:val="28"/>
                <w:szCs w:val="28"/>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623228" w:rsidRPr="00623228" w:rsidRDefault="00623228" w:rsidP="00623228">
            <w:pPr>
              <w:numPr>
                <w:ilvl w:val="0"/>
                <w:numId w:val="14"/>
              </w:numPr>
              <w:contextualSpacing/>
              <w:jc w:val="both"/>
              <w:rPr>
                <w:rFonts w:ascii="Times New Roman" w:eastAsia="Calibri" w:hAnsi="Times New Roman"/>
                <w:sz w:val="28"/>
                <w:szCs w:val="28"/>
              </w:rPr>
            </w:pPr>
            <w:r w:rsidRPr="00623228">
              <w:rPr>
                <w:rFonts w:ascii="Times New Roman" w:eastAsia="Calibri" w:hAnsi="Times New Roman"/>
                <w:i/>
                <w:sz w:val="28"/>
                <w:szCs w:val="28"/>
              </w:rPr>
              <w:t>Проза.</w:t>
            </w:r>
            <w:r w:rsidRPr="00623228">
              <w:rPr>
                <w:rFonts w:ascii="Times New Roman" w:eastAsia="Calibri" w:hAnsi="Times New Roman"/>
                <w:sz w:val="28"/>
                <w:szCs w:val="28"/>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проПряника и Вареника»; Зощенко М.М. «Умная птичка»; Прокофьева C.JI. «Маша и Ойка», «Сказка про грубое слово «Уходи»», «Сказка о невоспитанном мышонке» (из книги «Машины сказки», по </w:t>
            </w:r>
            <w:r w:rsidRPr="00623228">
              <w:rPr>
                <w:rFonts w:ascii="Times New Roman" w:eastAsia="Calibri" w:hAnsi="Times New Roman"/>
                <w:sz w:val="28"/>
                <w:szCs w:val="28"/>
              </w:rPr>
              <w:lastRenderedPageBreak/>
              <w:t>выбору); Сутеев В.Г. «Три котенка»; Толстой JI.H.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23228" w:rsidRPr="00623228" w:rsidRDefault="00623228" w:rsidP="00623228">
            <w:pPr>
              <w:jc w:val="both"/>
              <w:rPr>
                <w:rFonts w:ascii="Times New Roman" w:eastAsia="Calibri" w:hAnsi="Times New Roman"/>
                <w:i/>
                <w:sz w:val="28"/>
                <w:szCs w:val="28"/>
              </w:rPr>
            </w:pPr>
            <w:r w:rsidRPr="00623228">
              <w:rPr>
                <w:rFonts w:ascii="Times New Roman" w:eastAsia="Calibri" w:hAnsi="Times New Roman"/>
                <w:i/>
                <w:sz w:val="28"/>
                <w:szCs w:val="28"/>
                <w:highlight w:val="lightGray"/>
              </w:rPr>
              <w:t>• Произведения поэтов и писателей разных стран.</w:t>
            </w:r>
          </w:p>
          <w:p w:rsidR="00623228" w:rsidRPr="00623228" w:rsidRDefault="00623228" w:rsidP="00623228">
            <w:pPr>
              <w:numPr>
                <w:ilvl w:val="0"/>
                <w:numId w:val="15"/>
              </w:numPr>
              <w:contextualSpacing/>
              <w:jc w:val="both"/>
              <w:rPr>
                <w:rFonts w:ascii="Times New Roman" w:eastAsia="Calibri" w:hAnsi="Times New Roman"/>
                <w:sz w:val="28"/>
                <w:szCs w:val="28"/>
              </w:rPr>
            </w:pPr>
            <w:r w:rsidRPr="00623228">
              <w:rPr>
                <w:rFonts w:ascii="Times New Roman" w:eastAsia="Calibri" w:hAnsi="Times New Roman"/>
                <w:i/>
                <w:sz w:val="28"/>
                <w:szCs w:val="28"/>
              </w:rPr>
              <w:t>Поэзия</w:t>
            </w:r>
            <w:r w:rsidRPr="00623228">
              <w:rPr>
                <w:rFonts w:ascii="Times New Roman" w:eastAsia="Calibri" w:hAnsi="Times New Roman"/>
                <w:sz w:val="28"/>
                <w:szCs w:val="28"/>
              </w:rPr>
              <w:t>.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623228" w:rsidRPr="00623228" w:rsidRDefault="00623228" w:rsidP="00623228">
            <w:pPr>
              <w:numPr>
                <w:ilvl w:val="0"/>
                <w:numId w:val="15"/>
              </w:numPr>
              <w:contextualSpacing/>
              <w:jc w:val="both"/>
              <w:rPr>
                <w:rFonts w:ascii="Times New Roman" w:eastAsia="Calibri" w:hAnsi="Times New Roman"/>
                <w:sz w:val="28"/>
                <w:szCs w:val="28"/>
              </w:rPr>
            </w:pPr>
            <w:r w:rsidRPr="00623228">
              <w:rPr>
                <w:rFonts w:ascii="Times New Roman" w:eastAsia="Calibri" w:hAnsi="Times New Roman"/>
                <w:i/>
                <w:sz w:val="28"/>
                <w:szCs w:val="28"/>
              </w:rPr>
              <w:t>Проза.</w:t>
            </w:r>
            <w:r w:rsidRPr="00623228">
              <w:rPr>
                <w:rFonts w:ascii="Times New Roman" w:eastAsia="Calibri" w:hAnsi="Times New Roman"/>
                <w:sz w:val="28"/>
                <w:szCs w:val="28"/>
              </w:rPr>
              <w:t>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w:t>
            </w:r>
          </w:p>
        </w:tc>
      </w:tr>
      <w:tr w:rsidR="00623228" w:rsidRPr="00623228" w:rsidTr="003A33A9">
        <w:trPr>
          <w:trHeight w:val="840"/>
        </w:trPr>
        <w:tc>
          <w:tcPr>
            <w:tcW w:w="3806" w:type="dxa"/>
            <w:vMerge/>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владение формами речевого этикета, отражающими принятые в обществе правила и нормы культурного поведения;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23228" w:rsidRPr="00623228" w:rsidTr="003A33A9">
        <w:trPr>
          <w:trHeight w:val="119"/>
        </w:trPr>
        <w:tc>
          <w:tcPr>
            <w:tcW w:w="3806" w:type="dxa"/>
            <w:vMerge w:val="restart"/>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r w:rsidRPr="003A33A9">
              <w:rPr>
                <w:rFonts w:ascii="Times New Roman" w:eastAsia="Calibri" w:hAnsi="Times New Roman"/>
                <w:b/>
                <w:sz w:val="24"/>
                <w:szCs w:val="28"/>
              </w:rPr>
              <w:lastRenderedPageBreak/>
              <w:t>Художественно</w:t>
            </w:r>
            <w:r w:rsidR="003A33A9">
              <w:rPr>
                <w:rFonts w:ascii="Times New Roman" w:eastAsia="Calibri" w:hAnsi="Times New Roman"/>
                <w:b/>
                <w:sz w:val="24"/>
                <w:szCs w:val="28"/>
              </w:rPr>
              <w:t>-</w:t>
            </w:r>
            <w:r w:rsidRPr="003A33A9">
              <w:rPr>
                <w:rFonts w:ascii="Times New Roman" w:eastAsia="Calibri" w:hAnsi="Times New Roman"/>
                <w:b/>
                <w:sz w:val="24"/>
                <w:szCs w:val="28"/>
              </w:rPr>
              <w:t>эстетическое развитие</w:t>
            </w:r>
          </w:p>
        </w:tc>
        <w:tc>
          <w:tcPr>
            <w:tcW w:w="11295" w:type="dxa"/>
            <w:gridSpan w:val="3"/>
            <w:tcBorders>
              <w:top w:val="doub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1)</w:t>
            </w:r>
            <w:r w:rsidRPr="00623228">
              <w:rPr>
                <w:rFonts w:ascii="Times New Roman" w:eastAsia="Calibri" w:hAnsi="Times New Roman"/>
                <w:sz w:val="28"/>
                <w:szCs w:val="28"/>
              </w:rPr>
              <w:tab/>
              <w:t>приобщение к искусству:</w:t>
            </w:r>
          </w:p>
        </w:tc>
      </w:tr>
      <w:tr w:rsidR="00623228" w:rsidRPr="00623228" w:rsidTr="003A33A9">
        <w:trPr>
          <w:trHeight w:val="4364"/>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val="restart"/>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понимание красоты произведений искусства, потребность общения с искусством;</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развивать у детей эстетические чувства при восприятии музыки, изобразительного, народного декоративно-прикладного искусства; </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содействовать возникновению положительного эмоционального отклика на красоту окружающего мира, выраженного в произведениях искусства;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формировать патриотическое отношение и чувство сопричастности к природе </w:t>
            </w:r>
            <w:r w:rsidRPr="00623228">
              <w:rPr>
                <w:rFonts w:ascii="Times New Roman" w:eastAsia="Calibri" w:hAnsi="Times New Roman"/>
                <w:sz w:val="28"/>
                <w:szCs w:val="28"/>
              </w:rPr>
              <w:lastRenderedPageBreak/>
              <w:t>родного края, к семье в процессе музыкальной, изобразительной, театрализованной деятельности;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готовить детей к посещению кукольного театра, выставки детских работ и так</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далее;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приобщать детей к участию в концертах, праздниках в семье и ДОО: исполнение танца, песни, чтение стихов;</w:t>
            </w:r>
          </w:p>
        </w:tc>
        <w:tc>
          <w:tcPr>
            <w:tcW w:w="7055" w:type="dxa"/>
            <w:gridSpan w:val="2"/>
            <w:tcBorders>
              <w:top w:val="dashSmallGap"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2)</w:t>
            </w:r>
            <w:r w:rsidRPr="00623228">
              <w:rPr>
                <w:rFonts w:ascii="Times New Roman" w:eastAsia="Calibri" w:hAnsi="Times New Roman"/>
                <w:sz w:val="28"/>
                <w:szCs w:val="28"/>
              </w:rPr>
              <w:tab/>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3)</w:t>
            </w:r>
            <w:r w:rsidRPr="00623228">
              <w:rPr>
                <w:rFonts w:ascii="Times New Roman" w:eastAsia="Calibri" w:hAnsi="Times New Roman"/>
                <w:sz w:val="28"/>
                <w:szCs w:val="28"/>
              </w:rPr>
              <w:tab/>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w:t>
            </w:r>
            <w:r w:rsidRPr="00623228">
              <w:rPr>
                <w:rFonts w:ascii="Times New Roman" w:eastAsia="Calibri" w:hAnsi="Times New Roman"/>
                <w:sz w:val="28"/>
                <w:szCs w:val="28"/>
              </w:rPr>
              <w:lastRenderedPageBreak/>
              <w:t>действительности в изобразительном искусстве и художественных произведениях.</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4)</w:t>
            </w:r>
            <w:r w:rsidRPr="00623228">
              <w:rPr>
                <w:rFonts w:ascii="Times New Roman" w:eastAsia="Calibri" w:hAnsi="Times New Roman"/>
                <w:sz w:val="28"/>
                <w:szCs w:val="28"/>
              </w:rPr>
              <w:tab/>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5)</w:t>
            </w:r>
            <w:r w:rsidRPr="00623228">
              <w:rPr>
                <w:rFonts w:ascii="Times New Roman" w:eastAsia="Calibri" w:hAnsi="Times New Roman"/>
                <w:sz w:val="28"/>
                <w:szCs w:val="28"/>
              </w:rPr>
              <w:tab/>
              <w:t>Педагог начинает приобщать детей к посещению кукольного театра, различных детских художественных выставок.</w:t>
            </w:r>
          </w:p>
        </w:tc>
      </w:tr>
      <w:tr w:rsidR="00623228" w:rsidRPr="00623228" w:rsidTr="003A33A9">
        <w:trPr>
          <w:trHeight w:val="403"/>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tcBorders>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shd w:val="clear" w:color="auto" w:fill="D9D9D9" w:themeFill="background1" w:themeFillShade="D9"/>
              <w:jc w:val="both"/>
              <w:rPr>
                <w:rFonts w:ascii="Times New Roman" w:eastAsia="Calibri" w:hAnsi="Times New Roman"/>
                <w:i/>
                <w:sz w:val="28"/>
                <w:szCs w:val="28"/>
              </w:rPr>
            </w:pPr>
            <w:r w:rsidRPr="00623228">
              <w:rPr>
                <w:rFonts w:ascii="Times New Roman" w:eastAsia="Calibri" w:hAnsi="Times New Roman"/>
                <w:i/>
                <w:sz w:val="28"/>
                <w:szCs w:val="28"/>
              </w:rPr>
              <w:t>Примерный перечень произведений изобразительного искусства.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rPr>
              <w:t>• Иллюстрации к книгам:</w:t>
            </w:r>
            <w:r w:rsidRPr="00623228">
              <w:rPr>
                <w:rFonts w:ascii="Times New Roman" w:eastAsia="Calibri" w:hAnsi="Times New Roman"/>
                <w:sz w:val="28"/>
                <w:szCs w:val="28"/>
              </w:rPr>
              <w:t xml:space="preserve"> Е.И. Чарушин «Рассказы о животных»; Ю.А. Васнецов к книге Л.Н. Толстого «Три медведя».</w:t>
            </w:r>
          </w:p>
          <w:p w:rsid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rPr>
              <w:t>• Иллюстрации, репродукции картин</w:t>
            </w:r>
            <w:r w:rsidRPr="00623228">
              <w:rPr>
                <w:rFonts w:ascii="Times New Roman" w:eastAsia="Calibri" w:hAnsi="Times New Roman"/>
                <w:sz w:val="28"/>
                <w:szCs w:val="28"/>
              </w:rPr>
              <w:t>: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AD1904" w:rsidRPr="00623228" w:rsidRDefault="00AD1904" w:rsidP="00623228">
            <w:pPr>
              <w:jc w:val="both"/>
              <w:rPr>
                <w:rFonts w:ascii="Times New Roman" w:eastAsia="Calibri" w:hAnsi="Times New Roman"/>
                <w:sz w:val="28"/>
                <w:szCs w:val="28"/>
              </w:rPr>
            </w:pPr>
          </w:p>
        </w:tc>
      </w:tr>
      <w:tr w:rsidR="00623228" w:rsidRPr="00623228" w:rsidTr="003A33A9">
        <w:trPr>
          <w:trHeight w:val="270"/>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2)</w:t>
            </w:r>
            <w:r w:rsidRPr="00623228">
              <w:rPr>
                <w:rFonts w:ascii="Times New Roman" w:eastAsia="Calibri" w:hAnsi="Times New Roman"/>
                <w:sz w:val="28"/>
                <w:szCs w:val="28"/>
              </w:rPr>
              <w:tab/>
              <w:t>изобразительная деятельность:</w:t>
            </w:r>
          </w:p>
        </w:tc>
      </w:tr>
      <w:tr w:rsidR="00623228" w:rsidRPr="00623228" w:rsidTr="003A33A9">
        <w:trPr>
          <w:trHeight w:val="261"/>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формировать у детей интерес к занятиям изобразительной деятельностью; формировать у </w:t>
            </w:r>
            <w:r w:rsidRPr="00623228">
              <w:rPr>
                <w:rFonts w:ascii="Times New Roman" w:eastAsia="Calibri" w:hAnsi="Times New Roman"/>
                <w:sz w:val="28"/>
                <w:szCs w:val="28"/>
              </w:rPr>
              <w:lastRenderedPageBreak/>
              <w:t>детей знания в области изобразительной деятельности; развивать у детей эстетическое восприятие;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умение у детей в рисовании, лепке, аппликации изображать простые предметы и явления, передавая их образную выразительность;</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находить связь между предметами и явлениями окружающего мира и их изображениями (в рисунке, лепке, аппликации);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w:t>
            </w:r>
            <w:r w:rsidRPr="00623228">
              <w:rPr>
                <w:rFonts w:ascii="Times New Roman" w:eastAsia="Calibri" w:hAnsi="Times New Roman"/>
                <w:sz w:val="28"/>
                <w:szCs w:val="28"/>
              </w:rPr>
              <w:lastRenderedPageBreak/>
              <w:t>мире доступными графическими и живописными средствами;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умение у детей создавать как индивидуальные, так и коллективные композиции в рисунках, лепке, аппликации;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переводить детей от рисования-</w:t>
            </w:r>
            <w:r w:rsidRPr="00623228">
              <w:rPr>
                <w:rFonts w:ascii="Times New Roman" w:eastAsia="Calibri" w:hAnsi="Times New Roman"/>
                <w:sz w:val="28"/>
                <w:szCs w:val="28"/>
              </w:rPr>
              <w:lastRenderedPageBreak/>
              <w:t>подражания к самостоятельному творчеству;</w:t>
            </w: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w:t>
            </w:r>
            <w:r w:rsidRPr="00623228">
              <w:rPr>
                <w:rFonts w:ascii="Times New Roman" w:eastAsia="Calibri" w:hAnsi="Times New Roman"/>
                <w:sz w:val="28"/>
                <w:szCs w:val="28"/>
              </w:rPr>
              <w:lastRenderedPageBreak/>
              <w:t>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1) Рисование: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 обращает внимание детей на подбор цвета, соответствующего </w:t>
            </w:r>
            <w:r w:rsidRPr="00623228">
              <w:rPr>
                <w:rFonts w:ascii="Times New Roman" w:eastAsia="Calibri" w:hAnsi="Times New Roman"/>
                <w:sz w:val="28"/>
                <w:szCs w:val="28"/>
              </w:rPr>
              <w:lastRenderedPageBreak/>
              <w:t>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2)</w:t>
            </w:r>
            <w:r w:rsidRPr="00623228">
              <w:rPr>
                <w:rFonts w:ascii="Times New Roman" w:eastAsia="Calibri" w:hAnsi="Times New Roman"/>
                <w:sz w:val="28"/>
                <w:szCs w:val="28"/>
                <w:highlight w:val="lightGray"/>
              </w:rPr>
              <w:tab/>
              <w:t>Лепка: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w:t>
            </w:r>
            <w:r w:rsidRPr="00623228">
              <w:rPr>
                <w:rFonts w:ascii="Times New Roman" w:eastAsia="Calibri" w:hAnsi="Times New Roman"/>
                <w:sz w:val="28"/>
                <w:szCs w:val="28"/>
              </w:rPr>
              <w:lastRenderedPageBreak/>
              <w:t>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3)</w:t>
            </w:r>
            <w:r w:rsidRPr="00623228">
              <w:rPr>
                <w:rFonts w:ascii="Times New Roman" w:eastAsia="Calibri" w:hAnsi="Times New Roman"/>
                <w:sz w:val="28"/>
                <w:szCs w:val="28"/>
                <w:highlight w:val="lightGray"/>
              </w:rPr>
              <w:tab/>
              <w:t>Аппликация: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w:t>
            </w:r>
            <w:r w:rsidRPr="00623228">
              <w:rPr>
                <w:rFonts w:ascii="Times New Roman" w:eastAsia="Calibri" w:hAnsi="Times New Roman"/>
                <w:sz w:val="28"/>
                <w:szCs w:val="28"/>
              </w:rPr>
              <w:lastRenderedPageBreak/>
              <w:t>детей чувство ритма; педагог закрепляет у детей знание формы предметов и их цвета;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4) Народное декоративно-прикладное искусство:</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r w:rsidR="00623228" w:rsidRPr="00623228" w:rsidTr="003A33A9">
        <w:trPr>
          <w:trHeight w:val="141"/>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3)</w:t>
            </w:r>
            <w:r w:rsidRPr="00623228">
              <w:rPr>
                <w:rFonts w:ascii="Times New Roman" w:eastAsia="Calibri" w:hAnsi="Times New Roman"/>
                <w:sz w:val="28"/>
                <w:szCs w:val="28"/>
              </w:rPr>
              <w:tab/>
              <w:t>конструктивная деятельность:</w:t>
            </w:r>
          </w:p>
        </w:tc>
      </w:tr>
      <w:tr w:rsidR="00623228" w:rsidRPr="00623228" w:rsidTr="003A33A9">
        <w:trPr>
          <w:trHeight w:val="119"/>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совершенствовать у детей конструктивные умения;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умение у детей использовать в постройках детали разного цвета;</w:t>
            </w: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Педагог учит детей простейшему анализу созданных построек; вызывает чувство радости при удавшейся постройке. </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Развивает у детей желание сооружать постройки по собственному замыслу. </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Продолжает формировать умение у детей обыгрывать постройки, объединять их по сюжету: дорожка и дома - улица; стол, стул, диван - мебель для кукол. </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Педагог приучает детей после игры аккуратно складывать детали в коробки. </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 Педагог знакомит детей со свойствами песка, снега, сооружая из них постройки.</w:t>
            </w:r>
          </w:p>
        </w:tc>
      </w:tr>
      <w:tr w:rsidR="00623228" w:rsidRPr="00623228" w:rsidTr="003A33A9">
        <w:trPr>
          <w:trHeight w:val="240"/>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4)</w:t>
            </w:r>
            <w:r w:rsidRPr="00623228">
              <w:rPr>
                <w:rFonts w:ascii="Times New Roman" w:eastAsia="Calibri" w:hAnsi="Times New Roman"/>
                <w:sz w:val="28"/>
                <w:szCs w:val="28"/>
              </w:rPr>
              <w:tab/>
              <w:t>музыкальная деятельность:</w:t>
            </w:r>
          </w:p>
        </w:tc>
      </w:tr>
      <w:tr w:rsidR="00623228" w:rsidRPr="00623228" w:rsidTr="003A33A9">
        <w:trPr>
          <w:trHeight w:val="791"/>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val="restart"/>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развивать у детей эмоциональную отзывчивость на музыку; знакомить детей с тремя жанрами музыкальных произведений: песней, танцем, маршем;</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учить детей петь простые народные песни, попевки, прибаутки, передавая их настроение и характер;</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7055" w:type="dxa"/>
            <w:gridSpan w:val="2"/>
            <w:tcBorders>
              <w:top w:val="dashSmallGap"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1)</w:t>
            </w:r>
            <w:r w:rsidRPr="00623228">
              <w:rPr>
                <w:rFonts w:ascii="Times New Roman" w:eastAsia="Calibri" w:hAnsi="Times New Roman"/>
                <w:sz w:val="28"/>
                <w:szCs w:val="28"/>
              </w:rPr>
              <w:tab/>
              <w:t xml:space="preserve">Слушание: </w:t>
            </w:r>
          </w:p>
        </w:tc>
      </w:tr>
      <w:tr w:rsidR="00623228" w:rsidRPr="00623228" w:rsidTr="003A33A9">
        <w:trPr>
          <w:trHeight w:val="4044"/>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c>
          <w:tcPr>
            <w:tcW w:w="3732" w:type="dxa"/>
            <w:tcBorders>
              <w:top w:val="dashSmallGap" w:sz="4" w:space="0" w:color="auto"/>
              <w:bottom w:val="dashSmallGap" w:sz="4" w:space="0" w:color="auto"/>
              <w:right w:val="single" w:sz="4" w:space="0" w:color="auto"/>
            </w:tcBorders>
            <w:shd w:val="clear" w:color="auto" w:fill="auto"/>
          </w:tcPr>
          <w:p w:rsidR="00AD1904" w:rsidRPr="00AD1904"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tc>
        <w:tc>
          <w:tcPr>
            <w:tcW w:w="3323" w:type="dxa"/>
            <w:tcBorders>
              <w:top w:val="dashSmallGap" w:sz="4" w:space="0" w:color="auto"/>
              <w:left w:val="single" w:sz="4" w:space="0" w:color="auto"/>
              <w:bottom w:val="dashSmallGap" w:sz="4" w:space="0" w:color="auto"/>
            </w:tcBorders>
            <w:shd w:val="clear" w:color="auto" w:fill="auto"/>
          </w:tcPr>
          <w:p w:rsidR="00623228" w:rsidRPr="00623228" w:rsidRDefault="00623228" w:rsidP="00623228">
            <w:pPr>
              <w:shd w:val="clear" w:color="auto" w:fill="FFFFFF" w:themeFill="background1"/>
              <w:jc w:val="both"/>
              <w:rPr>
                <w:rFonts w:ascii="Times New Roman" w:eastAsia="Calibri" w:hAnsi="Times New Roman"/>
                <w:i/>
                <w:sz w:val="28"/>
                <w:szCs w:val="28"/>
                <w:highlight w:val="lightGray"/>
              </w:rPr>
            </w:pPr>
            <w:r w:rsidRPr="00623228">
              <w:rPr>
                <w:rFonts w:ascii="Times New Roman" w:eastAsia="Calibri" w:hAnsi="Times New Roman"/>
                <w:i/>
                <w:sz w:val="28"/>
                <w:szCs w:val="28"/>
                <w:shd w:val="clear" w:color="auto" w:fill="D9D9D9" w:themeFill="background1" w:themeFillShade="D9"/>
              </w:rPr>
              <w:t>Примерный перечень музыкальных произведений</w:t>
            </w:r>
            <w:r w:rsidRPr="00623228">
              <w:rPr>
                <w:rFonts w:ascii="Times New Roman" w:eastAsia="Calibri" w:hAnsi="Times New Roman"/>
                <w:i/>
                <w:sz w:val="28"/>
                <w:szCs w:val="28"/>
              </w:rPr>
              <w:t>.</w:t>
            </w:r>
          </w:p>
          <w:p w:rsidR="00623228" w:rsidRPr="00623228" w:rsidRDefault="00623228" w:rsidP="00623228">
            <w:pPr>
              <w:jc w:val="both"/>
              <w:rPr>
                <w:rFonts w:ascii="Times New Roman" w:eastAsia="Calibri" w:hAnsi="Times New Roman"/>
                <w:i/>
                <w:sz w:val="28"/>
                <w:szCs w:val="28"/>
              </w:rPr>
            </w:pPr>
            <w:r w:rsidRPr="00623228">
              <w:rPr>
                <w:rFonts w:ascii="Times New Roman" w:eastAsia="Calibri" w:hAnsi="Times New Roman"/>
                <w:sz w:val="28"/>
                <w:szCs w:val="28"/>
              </w:rPr>
              <w:t xml:space="preserve">«Осенью»,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рус.нар. песня; «Лесные картинки», муз. Ю. Слонова. </w:t>
            </w:r>
          </w:p>
        </w:tc>
      </w:tr>
      <w:tr w:rsidR="00E15615" w:rsidRPr="00623228" w:rsidTr="003A33A9">
        <w:trPr>
          <w:trHeight w:val="1954"/>
        </w:trPr>
        <w:tc>
          <w:tcPr>
            <w:tcW w:w="3806" w:type="dxa"/>
            <w:vMerge/>
            <w:tcBorders>
              <w:top w:val="double" w:sz="4" w:space="0" w:color="auto"/>
            </w:tcBorders>
            <w:shd w:val="clear" w:color="auto" w:fill="auto"/>
          </w:tcPr>
          <w:p w:rsidR="00E15615" w:rsidRPr="00623228" w:rsidRDefault="00E15615" w:rsidP="00623228">
            <w:pPr>
              <w:jc w:val="both"/>
              <w:rPr>
                <w:rFonts w:ascii="Times New Roman" w:eastAsia="Calibri" w:hAnsi="Times New Roman"/>
                <w:b/>
                <w:sz w:val="28"/>
                <w:szCs w:val="28"/>
              </w:rPr>
            </w:pPr>
          </w:p>
        </w:tc>
        <w:tc>
          <w:tcPr>
            <w:tcW w:w="4240" w:type="dxa"/>
            <w:vMerge/>
            <w:tcBorders>
              <w:top w:val="dashSmallGap" w:sz="4" w:space="0" w:color="auto"/>
            </w:tcBorders>
            <w:shd w:val="clear" w:color="auto" w:fill="auto"/>
          </w:tcPr>
          <w:p w:rsidR="00E15615" w:rsidRPr="00623228" w:rsidRDefault="00E15615" w:rsidP="00623228">
            <w:pPr>
              <w:jc w:val="both"/>
              <w:rPr>
                <w:rFonts w:ascii="Times New Roman" w:eastAsia="Calibri" w:hAnsi="Times New Roman"/>
                <w:sz w:val="28"/>
                <w:szCs w:val="28"/>
              </w:rPr>
            </w:pPr>
          </w:p>
        </w:tc>
        <w:tc>
          <w:tcPr>
            <w:tcW w:w="3735" w:type="dxa"/>
            <w:tcBorders>
              <w:top w:val="dashSmallGap" w:sz="4" w:space="0" w:color="auto"/>
              <w:bottom w:val="dashSmallGap" w:sz="4" w:space="0" w:color="auto"/>
            </w:tcBorders>
            <w:shd w:val="clear" w:color="auto" w:fill="auto"/>
          </w:tcPr>
          <w:p w:rsidR="00E15615" w:rsidRPr="00623228" w:rsidRDefault="00E15615" w:rsidP="00623228">
            <w:pPr>
              <w:jc w:val="both"/>
              <w:rPr>
                <w:rFonts w:ascii="Times New Roman" w:eastAsia="Calibri" w:hAnsi="Times New Roman"/>
                <w:sz w:val="28"/>
                <w:szCs w:val="28"/>
              </w:rPr>
            </w:pPr>
            <w:r w:rsidRPr="00623228">
              <w:rPr>
                <w:rFonts w:ascii="Times New Roman" w:eastAsia="Calibri" w:hAnsi="Times New Roman"/>
                <w:sz w:val="28"/>
                <w:szCs w:val="28"/>
              </w:rPr>
              <w:t>2)</w:t>
            </w:r>
            <w:r w:rsidRPr="00623228">
              <w:rPr>
                <w:rFonts w:ascii="Times New Roman" w:eastAsia="Calibri" w:hAnsi="Times New Roman"/>
                <w:sz w:val="28"/>
                <w:szCs w:val="28"/>
              </w:rPr>
              <w:tab/>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tc>
        <w:tc>
          <w:tcPr>
            <w:tcW w:w="3320" w:type="dxa"/>
            <w:tcBorders>
              <w:top w:val="dashSmallGap" w:sz="4" w:space="0" w:color="auto"/>
              <w:bottom w:val="dashSmallGap" w:sz="4" w:space="0" w:color="auto"/>
            </w:tcBorders>
            <w:shd w:val="clear" w:color="auto" w:fill="auto"/>
          </w:tcPr>
          <w:p w:rsidR="00E15615" w:rsidRPr="00623228" w:rsidRDefault="00E15615" w:rsidP="00E15615">
            <w:pPr>
              <w:jc w:val="both"/>
              <w:rPr>
                <w:rFonts w:ascii="Times New Roman" w:eastAsia="Calibri" w:hAnsi="Times New Roman"/>
                <w:i/>
                <w:sz w:val="28"/>
                <w:szCs w:val="28"/>
                <w:highlight w:val="lightGray"/>
              </w:rPr>
            </w:pPr>
            <w:r w:rsidRPr="00623228">
              <w:rPr>
                <w:rFonts w:ascii="Times New Roman" w:eastAsia="Calibri" w:hAnsi="Times New Roman"/>
                <w:i/>
                <w:sz w:val="28"/>
                <w:szCs w:val="28"/>
                <w:shd w:val="clear" w:color="auto" w:fill="D9D9D9" w:themeFill="background1" w:themeFillShade="D9"/>
              </w:rPr>
              <w:t>Примерный перечень музыкальных произведений</w:t>
            </w:r>
            <w:r w:rsidRPr="00623228">
              <w:rPr>
                <w:rFonts w:ascii="Times New Roman" w:eastAsia="Calibri" w:hAnsi="Times New Roman"/>
                <w:i/>
                <w:sz w:val="28"/>
                <w:szCs w:val="28"/>
              </w:rPr>
              <w:t>.</w:t>
            </w:r>
          </w:p>
          <w:p w:rsidR="00E15615" w:rsidRPr="00623228" w:rsidRDefault="00E15615" w:rsidP="00E15615">
            <w:pPr>
              <w:jc w:val="both"/>
              <w:rPr>
                <w:rFonts w:ascii="Times New Roman" w:eastAsia="Calibri" w:hAnsi="Times New Roman"/>
                <w:sz w:val="28"/>
                <w:szCs w:val="28"/>
              </w:rPr>
            </w:pPr>
            <w:r w:rsidRPr="00623228">
              <w:rPr>
                <w:rFonts w:ascii="Times New Roman" w:eastAsia="Calibri" w:hAnsi="Times New Roman"/>
                <w:i/>
                <w:sz w:val="28"/>
                <w:szCs w:val="28"/>
              </w:rPr>
              <w:t>• Упражнения на развитие слуха и голоса.</w:t>
            </w:r>
            <w:r w:rsidRPr="00623228">
              <w:rPr>
                <w:rFonts w:ascii="Times New Roman" w:eastAsia="Calibri" w:hAnsi="Times New Roman"/>
                <w:sz w:val="28"/>
                <w:szCs w:val="28"/>
              </w:rPr>
              <w:t xml:space="preserve"> «Лю-лю, бай», рус.нар.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E15615" w:rsidRPr="003A33A9" w:rsidRDefault="00E15615" w:rsidP="003A33A9">
            <w:pPr>
              <w:jc w:val="both"/>
              <w:rPr>
                <w:rFonts w:eastAsia="Calibri"/>
                <w:sz w:val="28"/>
                <w:szCs w:val="28"/>
              </w:rPr>
            </w:pPr>
            <w:r w:rsidRPr="00623228">
              <w:rPr>
                <w:rFonts w:ascii="Times New Roman" w:eastAsia="Calibri" w:hAnsi="Times New Roman"/>
                <w:i/>
                <w:sz w:val="28"/>
                <w:szCs w:val="28"/>
              </w:rPr>
              <w:t>• Песни.</w:t>
            </w:r>
            <w:r w:rsidRPr="00623228">
              <w:rPr>
                <w:rFonts w:ascii="Times New Roman" w:eastAsia="Calibri" w:hAnsi="Times New Roman"/>
                <w:sz w:val="28"/>
                <w:szCs w:val="28"/>
              </w:rPr>
              <w:t xml:space="preserve"> «Петушок» и «Ладушки», рус.нар.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w:t>
            </w:r>
            <w:r w:rsidRPr="00623228">
              <w:rPr>
                <w:rFonts w:ascii="Times New Roman" w:eastAsia="Calibri" w:hAnsi="Times New Roman"/>
                <w:sz w:val="28"/>
                <w:szCs w:val="28"/>
              </w:rPr>
              <w:lastRenderedPageBreak/>
              <w:t>Михайловой; «Маме песенку пою», муз. Т. Попатенко, сл. Е. Авдиенко; «Цыплята», муз. А. Филиппенко, сл. Т. Волгиной.</w:t>
            </w:r>
          </w:p>
        </w:tc>
      </w:tr>
      <w:tr w:rsidR="00623228" w:rsidRPr="00623228" w:rsidTr="003A33A9">
        <w:trPr>
          <w:trHeight w:val="400"/>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c>
          <w:tcPr>
            <w:tcW w:w="3732" w:type="dxa"/>
            <w:tcBorders>
              <w:top w:val="dashSmallGap" w:sz="4" w:space="0" w:color="auto"/>
              <w:right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highlight w:val="lightGray"/>
              </w:rPr>
            </w:pPr>
          </w:p>
        </w:tc>
        <w:tc>
          <w:tcPr>
            <w:tcW w:w="3323" w:type="dxa"/>
            <w:tcBorders>
              <w:top w:val="dashSmallGap" w:sz="4" w:space="0" w:color="auto"/>
              <w:left w:val="dashSmallGap" w:sz="4" w:space="0" w:color="auto"/>
            </w:tcBorders>
            <w:shd w:val="clear" w:color="auto" w:fill="auto"/>
          </w:tcPr>
          <w:p w:rsidR="00623228" w:rsidRPr="00623228" w:rsidRDefault="00623228" w:rsidP="00623228">
            <w:pPr>
              <w:jc w:val="both"/>
              <w:rPr>
                <w:rFonts w:ascii="Times New Roman" w:eastAsia="Calibri" w:hAnsi="Times New Roman"/>
                <w:i/>
                <w:sz w:val="28"/>
                <w:szCs w:val="28"/>
              </w:rPr>
            </w:pPr>
          </w:p>
        </w:tc>
      </w:tr>
      <w:tr w:rsidR="00623228" w:rsidRPr="00623228" w:rsidTr="003A33A9">
        <w:trPr>
          <w:trHeight w:val="110"/>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c>
          <w:tcPr>
            <w:tcW w:w="7055" w:type="dxa"/>
            <w:gridSpan w:val="2"/>
            <w:tcBorders>
              <w:top w:val="dashSmallGap"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3)</w:t>
            </w:r>
            <w:r w:rsidRPr="00623228">
              <w:rPr>
                <w:rFonts w:ascii="Times New Roman" w:eastAsia="Calibri" w:hAnsi="Times New Roman"/>
                <w:sz w:val="28"/>
                <w:szCs w:val="28"/>
              </w:rPr>
              <w:tab/>
              <w:t xml:space="preserve">Песенное творчество: </w:t>
            </w:r>
          </w:p>
        </w:tc>
      </w:tr>
      <w:tr w:rsidR="00623228" w:rsidRPr="00623228" w:rsidTr="003A33A9">
        <w:trPr>
          <w:trHeight w:val="1149"/>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c>
          <w:tcPr>
            <w:tcW w:w="3732" w:type="dxa"/>
            <w:tcBorders>
              <w:top w:val="dashSmallGap" w:sz="4" w:space="0" w:color="auto"/>
              <w:bottom w:val="dashSmallGap" w:sz="4" w:space="0" w:color="auto"/>
              <w:right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highlight w:val="lightGray"/>
              </w:rPr>
            </w:pPr>
            <w:r w:rsidRPr="00623228">
              <w:rPr>
                <w:rFonts w:ascii="Times New Roman" w:eastAsia="Calibri" w:hAnsi="Times New Roman"/>
                <w:sz w:val="28"/>
                <w:szCs w:val="28"/>
              </w:rPr>
              <w:t>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tc>
        <w:tc>
          <w:tcPr>
            <w:tcW w:w="3323" w:type="dxa"/>
            <w:tcBorders>
              <w:top w:val="dashSmallGap" w:sz="4" w:space="0" w:color="auto"/>
              <w:left w:val="dashSmallGap"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i/>
                <w:sz w:val="28"/>
                <w:szCs w:val="28"/>
              </w:rPr>
            </w:pPr>
            <w:r w:rsidRPr="00623228">
              <w:rPr>
                <w:rFonts w:ascii="Times New Roman" w:eastAsia="Calibri" w:hAnsi="Times New Roman"/>
                <w:i/>
                <w:sz w:val="28"/>
                <w:szCs w:val="28"/>
              </w:rPr>
              <w:t>Примерный перечень музыкальных произведений.</w:t>
            </w:r>
          </w:p>
          <w:p w:rsidR="00623228" w:rsidRPr="00623228" w:rsidRDefault="00623228" w:rsidP="00623228">
            <w:pPr>
              <w:jc w:val="both"/>
              <w:rPr>
                <w:rFonts w:ascii="Times New Roman" w:eastAsia="Calibri" w:hAnsi="Times New Roman"/>
                <w:i/>
                <w:sz w:val="28"/>
                <w:szCs w:val="28"/>
                <w:highlight w:val="lightGray"/>
              </w:rPr>
            </w:pPr>
            <w:r w:rsidRPr="00623228">
              <w:rPr>
                <w:rFonts w:ascii="Times New Roman" w:eastAsia="Calibri" w:hAnsi="Times New Roman"/>
                <w:sz w:val="28"/>
                <w:szCs w:val="28"/>
              </w:rPr>
              <w:t xml:space="preserve"> «Бай-бай, бай-бай», «Лю-лю, бай», рус.нар. колыбельные; «Как тебя зовут?», «Спой колыбельную», «Ах ты, котенька-коток», рус. нар. колыбельная; придумывание колыбельной мелодии и плясовой мелодии.</w:t>
            </w:r>
          </w:p>
        </w:tc>
      </w:tr>
      <w:tr w:rsidR="00623228" w:rsidRPr="00623228" w:rsidTr="003A33A9">
        <w:trPr>
          <w:trHeight w:val="165"/>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c>
          <w:tcPr>
            <w:tcW w:w="7055" w:type="dxa"/>
            <w:gridSpan w:val="2"/>
            <w:tcBorders>
              <w:top w:val="dashSmallGap"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4)</w:t>
            </w:r>
            <w:r w:rsidRPr="00623228">
              <w:rPr>
                <w:rFonts w:ascii="Times New Roman" w:eastAsia="Calibri" w:hAnsi="Times New Roman"/>
                <w:sz w:val="28"/>
                <w:szCs w:val="28"/>
              </w:rPr>
              <w:tab/>
              <w:t>Музыкально-ритмические движения:</w:t>
            </w:r>
          </w:p>
        </w:tc>
      </w:tr>
      <w:tr w:rsidR="00623228" w:rsidRPr="00623228" w:rsidTr="003A33A9">
        <w:trPr>
          <w:trHeight w:val="678"/>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c>
          <w:tcPr>
            <w:tcW w:w="3732" w:type="dxa"/>
            <w:tcBorders>
              <w:top w:val="dashSmallGap" w:sz="4" w:space="0" w:color="auto"/>
              <w:bottom w:val="dashSmallGap" w:sz="4" w:space="0" w:color="auto"/>
              <w:right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педагог учит детей двигаться в соответствии с двухчастной формой музыки и силой её звучания (громко, тихо); реагировать на начало звучания музыки и её </w:t>
            </w:r>
            <w:r w:rsidRPr="00623228">
              <w:rPr>
                <w:rFonts w:ascii="Times New Roman" w:eastAsia="Calibri" w:hAnsi="Times New Roman"/>
                <w:sz w:val="28"/>
                <w:szCs w:val="28"/>
              </w:rPr>
              <w:lastRenderedPageBreak/>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w:t>
            </w:r>
            <w:r w:rsidRPr="00623228">
              <w:rPr>
                <w:rFonts w:ascii="Times New Roman" w:eastAsia="Calibri" w:hAnsi="Times New Roman"/>
                <w:sz w:val="28"/>
                <w:szCs w:val="28"/>
              </w:rPr>
              <w:lastRenderedPageBreak/>
              <w:t>цыплята, летают птички и так далее;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23228" w:rsidRPr="00623228" w:rsidRDefault="00623228" w:rsidP="00623228">
            <w:pPr>
              <w:jc w:val="both"/>
              <w:rPr>
                <w:rFonts w:ascii="Times New Roman" w:eastAsia="Calibri" w:hAnsi="Times New Roman"/>
                <w:sz w:val="28"/>
                <w:szCs w:val="28"/>
                <w:highlight w:val="lightGray"/>
              </w:rPr>
            </w:pPr>
            <w:r w:rsidRPr="00623228">
              <w:rPr>
                <w:rFonts w:ascii="Times New Roman" w:eastAsia="Calibri" w:hAnsi="Times New Roman"/>
                <w:sz w:val="28"/>
                <w:szCs w:val="28"/>
              </w:rPr>
              <w:t>•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tc>
        <w:tc>
          <w:tcPr>
            <w:tcW w:w="3323" w:type="dxa"/>
            <w:tcBorders>
              <w:top w:val="dashSmallGap" w:sz="4" w:space="0" w:color="auto"/>
              <w:left w:val="dashSmallGap"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i/>
                <w:sz w:val="28"/>
                <w:szCs w:val="28"/>
                <w:highlight w:val="lightGray"/>
              </w:rPr>
            </w:pPr>
            <w:r w:rsidRPr="00623228">
              <w:rPr>
                <w:rFonts w:ascii="Times New Roman" w:eastAsia="Calibri" w:hAnsi="Times New Roman"/>
                <w:i/>
                <w:sz w:val="28"/>
                <w:szCs w:val="28"/>
                <w:shd w:val="clear" w:color="auto" w:fill="D9D9D9" w:themeFill="background1" w:themeFillShade="D9"/>
              </w:rPr>
              <w:lastRenderedPageBreak/>
              <w:t>Примерный перечень музыкальных произведений</w:t>
            </w:r>
            <w:r w:rsidRPr="00623228">
              <w:rPr>
                <w:rFonts w:ascii="Times New Roman" w:eastAsia="Calibri" w:hAnsi="Times New Roman"/>
                <w:i/>
                <w:sz w:val="28"/>
                <w:szCs w:val="28"/>
              </w:rPr>
              <w:t>.</w:t>
            </w:r>
          </w:p>
          <w:p w:rsidR="00623228" w:rsidRPr="00623228" w:rsidRDefault="00623228" w:rsidP="00623228">
            <w:pPr>
              <w:jc w:val="both"/>
              <w:rPr>
                <w:rFonts w:ascii="Times New Roman" w:eastAsia="Calibri" w:hAnsi="Times New Roman"/>
                <w:i/>
                <w:sz w:val="28"/>
                <w:szCs w:val="28"/>
              </w:rPr>
            </w:pPr>
            <w:r w:rsidRPr="00623228">
              <w:rPr>
                <w:rFonts w:ascii="Times New Roman" w:eastAsia="Calibri" w:hAnsi="Times New Roman"/>
                <w:i/>
                <w:sz w:val="28"/>
                <w:szCs w:val="28"/>
              </w:rPr>
              <w:t>•Музыкально-ритмические движения.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Игровые упражнения, </w:t>
            </w:r>
            <w:r w:rsidRPr="00623228">
              <w:rPr>
                <w:rFonts w:ascii="Times New Roman" w:eastAsia="Calibri" w:hAnsi="Times New Roman"/>
                <w:sz w:val="28"/>
                <w:szCs w:val="28"/>
              </w:rPr>
              <w:lastRenderedPageBreak/>
              <w:t>ходьба и бег под музыку «Марш и бег»</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A.</w:t>
            </w:r>
            <w:r w:rsidRPr="00623228">
              <w:rPr>
                <w:rFonts w:ascii="Times New Roman" w:eastAsia="Calibri" w:hAnsi="Times New Roman"/>
                <w:sz w:val="28"/>
                <w:szCs w:val="28"/>
              </w:rPr>
              <w:tab/>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rPr>
              <w:t>• Этюды-драматизации.</w:t>
            </w:r>
            <w:r w:rsidRPr="00623228">
              <w:rPr>
                <w:rFonts w:ascii="Times New Roman" w:eastAsia="Calibri" w:hAnsi="Times New Roman"/>
                <w:sz w:val="28"/>
                <w:szCs w:val="28"/>
              </w:rPr>
              <w:t xml:space="preserve"> «Зайцы и лиса», муз. Е. Вихаревой; «Медвежата», муз. М. Красева, сл. Н. Френкель; «Птички летают», муз. Л. Банниковой; «Жуки», венгер. нар.мелодия, обраб. Л. Вишкарева.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rPr>
              <w:t>• Игры.</w:t>
            </w:r>
            <w:r w:rsidRPr="00623228">
              <w:rPr>
                <w:rFonts w:ascii="Times New Roman" w:eastAsia="Calibri" w:hAnsi="Times New Roman"/>
                <w:sz w:val="28"/>
                <w:szCs w:val="28"/>
              </w:rPr>
              <w:t xml:space="preserve"> «Солнышко и дождик», муз. М. Раухвергера, сл. А. Барто; «Жмурки с </w:t>
            </w:r>
            <w:r w:rsidRPr="00623228">
              <w:rPr>
                <w:rFonts w:ascii="Times New Roman" w:eastAsia="Calibri" w:hAnsi="Times New Roman"/>
                <w:sz w:val="28"/>
                <w:szCs w:val="28"/>
              </w:rPr>
              <w:lastRenderedPageBreak/>
              <w:t>Мишкой», муз. Ф. Флотова; «Где погремушки?», муз. А. Александрова; «Заинька, выходи», муз. Е. Тиличеевой; «Игра с куклой», муз. В. Карасевой; «Ходит Ваня», рус.нар. песня, обр. Н. Метлова.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rPr>
              <w:t>• Хороводы и пляски.</w:t>
            </w:r>
            <w:r w:rsidRPr="00623228">
              <w:rPr>
                <w:rFonts w:ascii="Times New Roman" w:eastAsia="Calibri" w:hAnsi="Times New Roman"/>
                <w:sz w:val="28"/>
                <w:szCs w:val="28"/>
              </w:rPr>
              <w:t xml:space="preserve"> «Пляска с погремушками», муз.и сл. В. Антоновой; «Пальчики и ручки», рус. нар. мелодия, обраб. М. Раухвергера; танец с листочками под рус.нар. плясовую мелодию; «Пляска с листочками», муз. Н. Китаевой, сл. А. Ануфриевой; «Танец около елки», муз. Р. Равина, сл. П. Границыной; танец с платочками под рус.нар. мелодию; «Помирились», муз. Т. Вилькорейской.</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rPr>
              <w:t xml:space="preserve">• Характерные </w:t>
            </w:r>
            <w:r w:rsidRPr="00623228">
              <w:rPr>
                <w:rFonts w:ascii="Times New Roman" w:eastAsia="Calibri" w:hAnsi="Times New Roman"/>
                <w:i/>
                <w:sz w:val="28"/>
                <w:szCs w:val="28"/>
              </w:rPr>
              <w:lastRenderedPageBreak/>
              <w:t>танцы.</w:t>
            </w:r>
            <w:r w:rsidRPr="00623228">
              <w:rPr>
                <w:rFonts w:ascii="Times New Roman" w:eastAsia="Calibri" w:hAnsi="Times New Roman"/>
                <w:sz w:val="28"/>
                <w:szCs w:val="28"/>
              </w:rPr>
              <w:t>«Танец снежинок», муз. Бекмана; «Фонарики», муз. Р. Рустамова; «Танец зайчиков», рус.нар. мелодия; «Вышли куклы танцевать», муз. В. Витлина.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rPr>
              <w:t>• Развитие танцевально-игрового творчества.</w:t>
            </w:r>
            <w:r w:rsidRPr="00623228">
              <w:rPr>
                <w:rFonts w:ascii="Times New Roman" w:eastAsia="Calibri" w:hAnsi="Times New Roman"/>
                <w:sz w:val="28"/>
                <w:szCs w:val="28"/>
              </w:rPr>
              <w:t xml:space="preserve"> «Пляска», муз. Р. Рустамова; «Зайцы», муз. Е. Тиличеевой; «Веселые ножки», рус.нар. мелодия, обраб.</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B.</w:t>
            </w:r>
            <w:r w:rsidRPr="00623228">
              <w:rPr>
                <w:rFonts w:ascii="Times New Roman" w:eastAsia="Calibri" w:hAnsi="Times New Roman"/>
                <w:sz w:val="28"/>
                <w:szCs w:val="28"/>
              </w:rPr>
              <w:tab/>
              <w:t>Агафонникова; «Волшебные платочки», рус.нар. мелодия, обраб. Р. Рустамова.</w:t>
            </w:r>
          </w:p>
          <w:p w:rsidR="00623228" w:rsidRPr="00623228" w:rsidRDefault="00623228" w:rsidP="00623228">
            <w:pPr>
              <w:jc w:val="both"/>
              <w:rPr>
                <w:rFonts w:ascii="Times New Roman" w:eastAsia="Calibri" w:hAnsi="Times New Roman"/>
                <w:i/>
                <w:sz w:val="28"/>
                <w:szCs w:val="28"/>
              </w:rPr>
            </w:pPr>
            <w:r w:rsidRPr="00623228">
              <w:rPr>
                <w:rFonts w:ascii="Times New Roman" w:eastAsia="Calibri" w:hAnsi="Times New Roman"/>
                <w:i/>
                <w:sz w:val="28"/>
                <w:szCs w:val="28"/>
              </w:rPr>
              <w:t>• Музыкально-дидактические игры.</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Развитие звуковысотного слуха. «Птицы и птенчики», «Веселые матрешки», «Три медведя».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Развитие ритмического слуха. «Кто как идет?», «Веселые дудочки». </w:t>
            </w:r>
            <w:r w:rsidRPr="00623228">
              <w:rPr>
                <w:rFonts w:ascii="Times New Roman" w:eastAsia="Calibri" w:hAnsi="Times New Roman"/>
                <w:sz w:val="28"/>
                <w:szCs w:val="28"/>
              </w:rPr>
              <w:lastRenderedPageBreak/>
              <w:t>Развитие тембрового и динамического слуха. «Громко - тихо», «Узнай свой инструмент»; «Колокольчики».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Определение жанра и развитие памяти. «Что делает кукла?», «Узнай и спой песню по картинке».</w:t>
            </w:r>
          </w:p>
        </w:tc>
      </w:tr>
      <w:tr w:rsidR="00623228" w:rsidRPr="00623228" w:rsidTr="003A33A9">
        <w:trPr>
          <w:trHeight w:val="285"/>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c>
          <w:tcPr>
            <w:tcW w:w="7055" w:type="dxa"/>
            <w:gridSpan w:val="2"/>
            <w:tcBorders>
              <w:top w:val="dashSmallGap"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highlight w:val="lightGray"/>
              </w:rPr>
            </w:pPr>
            <w:r w:rsidRPr="00623228">
              <w:rPr>
                <w:rFonts w:ascii="Times New Roman" w:eastAsia="Calibri" w:hAnsi="Times New Roman"/>
                <w:sz w:val="28"/>
                <w:szCs w:val="28"/>
              </w:rPr>
              <w:t>5) Игра на детских музыкальных инструментах:</w:t>
            </w:r>
          </w:p>
        </w:tc>
      </w:tr>
      <w:tr w:rsidR="00623228" w:rsidRPr="00623228" w:rsidTr="003A33A9">
        <w:trPr>
          <w:trHeight w:val="2663"/>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vMerge/>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p>
        </w:tc>
        <w:tc>
          <w:tcPr>
            <w:tcW w:w="3732" w:type="dxa"/>
            <w:tcBorders>
              <w:top w:val="dashSmallGap" w:sz="4" w:space="0" w:color="auto"/>
              <w:right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c>
          <w:tcPr>
            <w:tcW w:w="3323" w:type="dxa"/>
            <w:tcBorders>
              <w:top w:val="dashSmallGap" w:sz="4" w:space="0" w:color="auto"/>
              <w:left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highlight w:val="lightGray"/>
              </w:rPr>
            </w:pPr>
            <w:r w:rsidRPr="00623228">
              <w:rPr>
                <w:rFonts w:ascii="Times New Roman" w:eastAsia="Calibri" w:hAnsi="Times New Roman"/>
                <w:sz w:val="28"/>
                <w:szCs w:val="28"/>
              </w:rPr>
              <w:lastRenderedPageBreak/>
              <w:t>Подыгрывание на детских ударных музыкальных инструментах. Народные мелодии.</w:t>
            </w:r>
          </w:p>
        </w:tc>
      </w:tr>
      <w:tr w:rsidR="00623228" w:rsidRPr="00623228" w:rsidTr="003A33A9">
        <w:trPr>
          <w:trHeight w:val="255"/>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5)</w:t>
            </w:r>
            <w:r w:rsidRPr="00623228">
              <w:rPr>
                <w:rFonts w:ascii="Times New Roman" w:eastAsia="Calibri" w:hAnsi="Times New Roman"/>
                <w:sz w:val="28"/>
                <w:szCs w:val="28"/>
              </w:rPr>
              <w:tab/>
              <w:t>театрализованная деятельность:</w:t>
            </w:r>
          </w:p>
        </w:tc>
      </w:tr>
      <w:tr w:rsidR="00623228" w:rsidRPr="00623228" w:rsidTr="003A33A9">
        <w:trPr>
          <w:trHeight w:val="254"/>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воспитывать у детей устойчивый интерес детей к театрализованной игре, создавать условия для её проведения;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положительные, доброжелательные, коллективные взаимоотношения;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умение следить за развитием действия в играх-драматизациях и кукольных спектаклях, созданных силами взрослых и старших детей;</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w:t>
            </w:r>
            <w:r w:rsidRPr="00623228">
              <w:rPr>
                <w:rFonts w:ascii="Times New Roman" w:eastAsia="Calibri" w:hAnsi="Times New Roman"/>
                <w:sz w:val="28"/>
                <w:szCs w:val="28"/>
              </w:rPr>
              <w:lastRenderedPageBreak/>
              <w:t>позой, жестом, движением).</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познакомить детей с различными видами театра (кукольным, настольным, пальчиковым, театром теней, театром на фланелеграфе);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у детей интонационную выразительность речи в процессе театрально-игровой деятельности;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развивать у детей диалогическую речь в процессе театрально-игровой деятельности;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у детей умение следить за развитием действия в драматизациях и кукольных спектаклях;</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формировать у детей умение использовать импровизационные </w:t>
            </w:r>
            <w:r w:rsidRPr="00623228">
              <w:rPr>
                <w:rFonts w:ascii="Times New Roman" w:eastAsia="Calibri" w:hAnsi="Times New Roman"/>
                <w:sz w:val="28"/>
                <w:szCs w:val="28"/>
              </w:rPr>
              <w:lastRenderedPageBreak/>
              <w:t>формы диалогов действующих лиц в хорошо знакомых сказках;</w:t>
            </w: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tc>
      </w:tr>
      <w:tr w:rsidR="00623228" w:rsidRPr="00623228" w:rsidTr="003A33A9">
        <w:trPr>
          <w:trHeight w:val="195"/>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sing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6) культурно-досуговая деятельность:</w:t>
            </w:r>
          </w:p>
        </w:tc>
      </w:tr>
      <w:tr w:rsidR="00623228" w:rsidRPr="00623228" w:rsidTr="003A33A9">
        <w:trPr>
          <w:trHeight w:val="3521"/>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4240" w:type="dxa"/>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способствовать организации культурно-досуговой деятельности детей по интересам, обеспечивая эмоциональное благополучие и отдых;</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помогать детям организовывать свободное время с интересом; создавать условия для активного и пассивного отдыха;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создавать атмосферу эмоционального благополучия в культурно-досуговой деятельности;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развивать интерес к просмотру кукольных спектаклей, прослушиванию музыкальных и литературных произведений;</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7055" w:type="dxa"/>
            <w:gridSpan w:val="2"/>
            <w:tcBorders>
              <w:top w:val="dashSmallGap" w:sz="4" w:space="0" w:color="auto"/>
              <w:bottom w:val="single"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623228" w:rsidRPr="00623228" w:rsidTr="003A33A9">
        <w:trPr>
          <w:trHeight w:val="666"/>
        </w:trPr>
        <w:tc>
          <w:tcPr>
            <w:tcW w:w="3806" w:type="dxa"/>
            <w:vMerge/>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3228">
              <w:rPr>
                <w:rFonts w:ascii="Times New Roman" w:eastAsia="Calibri" w:hAnsi="Times New Roman"/>
                <w:b/>
                <w:sz w:val="28"/>
                <w:szCs w:val="28"/>
              </w:rPr>
              <w:t>«Культура» и «Красота»</w:t>
            </w:r>
            <w:r w:rsidRPr="00623228">
              <w:rPr>
                <w:rFonts w:ascii="Times New Roman" w:eastAsia="Calibri" w:hAnsi="Times New Roman"/>
                <w:sz w:val="28"/>
                <w:szCs w:val="28"/>
              </w:rPr>
              <w:t>, что предполагает:</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приобщение к традициям и великому культурному наследию российского народа, шедеврам мировой художественной культуры;</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становление эстетического, эмоционально-ценностного отношения к окружающему миру для гармонизации внешнего и внутреннего мира ребёнка;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создание условий для раскрытия детьми базовых ценностей и их проживания в разных видах художественно-творческой деятельности;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формирование целостной картины мира на основе интеграции интеллектуального и эмоционально-образного способов его освоения детьми;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23228" w:rsidRPr="00623228" w:rsidTr="003A33A9">
        <w:trPr>
          <w:trHeight w:val="285"/>
        </w:trPr>
        <w:tc>
          <w:tcPr>
            <w:tcW w:w="3806" w:type="dxa"/>
            <w:vMerge w:val="restart"/>
            <w:tcBorders>
              <w:top w:val="doub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r w:rsidRPr="00623228">
              <w:rPr>
                <w:rFonts w:ascii="Times New Roman" w:eastAsia="Calibri" w:hAnsi="Times New Roman"/>
                <w:b/>
                <w:sz w:val="28"/>
                <w:szCs w:val="28"/>
              </w:rPr>
              <w:t xml:space="preserve"> Физическое развитие</w:t>
            </w:r>
          </w:p>
        </w:tc>
        <w:tc>
          <w:tcPr>
            <w:tcW w:w="4240" w:type="dxa"/>
            <w:tcBorders>
              <w:top w:val="doub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 развивать психофизические качества, ориентировку в пространстве, координацию, равновесие, способность быстро реагировать на сигнал;</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формировать интерес и положительное отношение к занятиям физической культурой и активному отдыху, воспитывать самостоятельность;</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закреплять культурно-гигиенические навыки и навыки самообслуживания, формируя полезные привычки, приобщая к здоровому образу жизни.</w:t>
            </w:r>
          </w:p>
        </w:tc>
        <w:tc>
          <w:tcPr>
            <w:tcW w:w="7055" w:type="dxa"/>
            <w:gridSpan w:val="2"/>
            <w:tcBorders>
              <w:top w:val="double" w:sz="4" w:space="0" w:color="auto"/>
              <w:bottom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1) Основная гимнастика</w:t>
            </w:r>
            <w:r w:rsidRPr="00623228">
              <w:rPr>
                <w:rFonts w:ascii="Times New Roman" w:eastAsia="Calibri" w:hAnsi="Times New Roman"/>
                <w:sz w:val="28"/>
                <w:szCs w:val="28"/>
              </w:rPr>
              <w:t xml:space="preserve"> (основные движения, общеразвивающие и строевые упражнения).</w:t>
            </w:r>
          </w:p>
          <w:p w:rsidR="00623228" w:rsidRPr="00623228" w:rsidRDefault="00623228" w:rsidP="00623228">
            <w:pPr>
              <w:jc w:val="both"/>
              <w:rPr>
                <w:rFonts w:ascii="Times New Roman" w:eastAsia="Calibri" w:hAnsi="Times New Roman"/>
                <w:i/>
                <w:sz w:val="28"/>
                <w:szCs w:val="28"/>
              </w:rPr>
            </w:pPr>
            <w:r w:rsidRPr="00623228">
              <w:rPr>
                <w:rFonts w:ascii="Times New Roman" w:eastAsia="Calibri" w:hAnsi="Times New Roman"/>
                <w:i/>
                <w:sz w:val="28"/>
                <w:szCs w:val="28"/>
              </w:rPr>
              <w:t>• Основные движения: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w:t>
            </w:r>
            <w:r w:rsidRPr="00623228">
              <w:rPr>
                <w:rFonts w:ascii="Times New Roman" w:eastAsia="Calibri" w:hAnsi="Times New Roman"/>
                <w:sz w:val="28"/>
                <w:szCs w:val="28"/>
              </w:rPr>
              <w:lastRenderedPageBreak/>
              <w:t>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lastRenderedPageBreak/>
              <w:t>• 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23228" w:rsidRPr="00623228" w:rsidRDefault="00623228" w:rsidP="00623228">
            <w:pPr>
              <w:jc w:val="both"/>
              <w:rPr>
                <w:rFonts w:ascii="Times New Roman" w:eastAsia="Calibri" w:hAnsi="Times New Roman"/>
                <w:i/>
                <w:sz w:val="28"/>
                <w:szCs w:val="28"/>
              </w:rPr>
            </w:pPr>
            <w:r w:rsidRPr="00623228">
              <w:rPr>
                <w:rFonts w:ascii="Times New Roman" w:eastAsia="Calibri" w:hAnsi="Times New Roman"/>
                <w:i/>
                <w:sz w:val="28"/>
                <w:szCs w:val="28"/>
              </w:rPr>
              <w:t>• Общеразвивающие упражнения: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 музыкально-ритмические упражнения, разученные на музыкальных занятиях, педагог включает в содержание </w:t>
            </w:r>
            <w:r w:rsidRPr="00623228">
              <w:rPr>
                <w:rFonts w:ascii="Times New Roman" w:eastAsia="Calibri" w:hAnsi="Times New Roman"/>
                <w:sz w:val="28"/>
                <w:szCs w:val="28"/>
              </w:rPr>
              <w:lastRenderedPageBreak/>
              <w:t>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23228" w:rsidRPr="00623228" w:rsidRDefault="00623228" w:rsidP="00623228">
            <w:pPr>
              <w:jc w:val="both"/>
              <w:rPr>
                <w:rFonts w:ascii="Times New Roman" w:eastAsia="Calibri" w:hAnsi="Times New Roman"/>
                <w:i/>
                <w:sz w:val="28"/>
                <w:szCs w:val="28"/>
              </w:rPr>
            </w:pPr>
            <w:r w:rsidRPr="00623228">
              <w:rPr>
                <w:rFonts w:ascii="Times New Roman" w:eastAsia="Calibri" w:hAnsi="Times New Roman"/>
                <w:i/>
                <w:sz w:val="28"/>
                <w:szCs w:val="28"/>
              </w:rPr>
              <w:t>• Строевые упражнения: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2)</w:t>
            </w:r>
            <w:r w:rsidRPr="00623228">
              <w:rPr>
                <w:rFonts w:ascii="Times New Roman" w:eastAsia="Calibri" w:hAnsi="Times New Roman"/>
                <w:sz w:val="28"/>
                <w:szCs w:val="28"/>
                <w:highlight w:val="lightGray"/>
              </w:rPr>
              <w:tab/>
              <w:t>Подвижные игры</w:t>
            </w:r>
            <w:r w:rsidRPr="00623228">
              <w:rPr>
                <w:rFonts w:ascii="Times New Roman" w:eastAsia="Calibri" w:hAnsi="Times New Roman"/>
                <w:sz w:val="28"/>
                <w:szCs w:val="28"/>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w:t>
            </w:r>
            <w:r w:rsidRPr="00623228">
              <w:rPr>
                <w:rFonts w:ascii="Times New Roman" w:eastAsia="Calibri" w:hAnsi="Times New Roman"/>
                <w:sz w:val="28"/>
                <w:szCs w:val="28"/>
              </w:rPr>
              <w:lastRenderedPageBreak/>
              <w:t>просыпается, потягивается, мяукает).</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3)</w:t>
            </w:r>
            <w:r w:rsidRPr="00623228">
              <w:rPr>
                <w:rFonts w:ascii="Times New Roman" w:eastAsia="Calibri" w:hAnsi="Times New Roman"/>
                <w:sz w:val="28"/>
                <w:szCs w:val="28"/>
                <w:highlight w:val="lightGray"/>
              </w:rPr>
              <w:tab/>
              <w:t>Спортивные упражнения</w:t>
            </w:r>
            <w:r w:rsidRPr="00623228">
              <w:rPr>
                <w:rFonts w:ascii="Times New Roman" w:eastAsia="Calibri" w:hAnsi="Times New Roman"/>
                <w:sz w:val="28"/>
                <w:szCs w:val="28"/>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Катание на санках: попрямой, перевозя игрушки или друг друга, и самостоятельно с невысокой горки.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Ходьба на лыжах: по прямой, ровной лыжне ступающим и скользящим шагом, с поворотами переступанием.</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Катание на трехколесном велосипеде: по прямой, по кругу, с поворотами направо, налево.</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Плавание: погружение в воду, ходьба и бег в воде прямо и по кругу, игры с плавающими игрушками в воде.</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4)</w:t>
            </w:r>
            <w:r w:rsidRPr="00623228">
              <w:rPr>
                <w:rFonts w:ascii="Times New Roman" w:eastAsia="Calibri" w:hAnsi="Times New Roman"/>
                <w:sz w:val="28"/>
                <w:szCs w:val="28"/>
                <w:highlight w:val="lightGray"/>
              </w:rPr>
              <w:tab/>
              <w:t>Формирование основ здорового образа жизни</w:t>
            </w:r>
            <w:r w:rsidRPr="00623228">
              <w:rPr>
                <w:rFonts w:ascii="Times New Roman" w:eastAsia="Calibri" w:hAnsi="Times New Roman"/>
                <w:sz w:val="28"/>
                <w:szCs w:val="28"/>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highlight w:val="lightGray"/>
              </w:rPr>
              <w:t>5)</w:t>
            </w:r>
            <w:r w:rsidRPr="00623228">
              <w:rPr>
                <w:rFonts w:ascii="Times New Roman" w:eastAsia="Calibri" w:hAnsi="Times New Roman"/>
                <w:sz w:val="28"/>
                <w:szCs w:val="28"/>
                <w:highlight w:val="lightGray"/>
              </w:rPr>
              <w:tab/>
              <w:t>Активный отдых</w:t>
            </w:r>
            <w:r w:rsidRPr="00623228">
              <w:rPr>
                <w:rFonts w:ascii="Times New Roman" w:eastAsia="Calibri" w:hAnsi="Times New Roman"/>
                <w:sz w:val="28"/>
                <w:szCs w:val="28"/>
              </w:rPr>
              <w:t>.</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rPr>
              <w:lastRenderedPageBreak/>
              <w:t>• Физкультурные до</w:t>
            </w:r>
            <w:r w:rsidRPr="00623228">
              <w:rPr>
                <w:rFonts w:ascii="Times New Roman" w:eastAsia="Calibri" w:hAnsi="Times New Roman"/>
                <w:sz w:val="28"/>
                <w:szCs w:val="28"/>
              </w:rPr>
              <w:t>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i/>
                <w:sz w:val="28"/>
                <w:szCs w:val="28"/>
              </w:rPr>
              <w:t>• Дни здоровья</w:t>
            </w:r>
            <w:r w:rsidRPr="00623228">
              <w:rPr>
                <w:rFonts w:ascii="Times New Roman" w:eastAsia="Calibri" w:hAnsi="Times New Roman"/>
                <w:sz w:val="28"/>
                <w:szCs w:val="28"/>
              </w:rPr>
              <w:t>: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623228" w:rsidRPr="00623228" w:rsidTr="003A33A9">
        <w:trPr>
          <w:trHeight w:val="258"/>
        </w:trPr>
        <w:tc>
          <w:tcPr>
            <w:tcW w:w="3806" w:type="dxa"/>
            <w:vMerge/>
            <w:tcBorders>
              <w:bottom w:val="single" w:sz="4" w:space="0" w:color="auto"/>
            </w:tcBorders>
            <w:shd w:val="clear" w:color="auto" w:fill="auto"/>
          </w:tcPr>
          <w:p w:rsidR="00623228" w:rsidRPr="00623228" w:rsidRDefault="00623228" w:rsidP="00623228">
            <w:pPr>
              <w:jc w:val="both"/>
              <w:rPr>
                <w:rFonts w:ascii="Times New Roman" w:eastAsia="Calibri" w:hAnsi="Times New Roman"/>
                <w:b/>
                <w:sz w:val="28"/>
                <w:szCs w:val="28"/>
              </w:rPr>
            </w:pPr>
          </w:p>
        </w:tc>
        <w:tc>
          <w:tcPr>
            <w:tcW w:w="11295" w:type="dxa"/>
            <w:gridSpan w:val="3"/>
            <w:tcBorders>
              <w:top w:val="dashSmallGap" w:sz="4" w:space="0" w:color="auto"/>
            </w:tcBorders>
            <w:shd w:val="clear" w:color="auto" w:fill="auto"/>
          </w:tcPr>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623228">
              <w:rPr>
                <w:rFonts w:ascii="Times New Roman" w:eastAsia="Calibri" w:hAnsi="Times New Roman"/>
                <w:b/>
                <w:sz w:val="28"/>
                <w:szCs w:val="28"/>
              </w:rPr>
              <w:t>«Жизнь», «Здоровье»</w:t>
            </w:r>
            <w:r w:rsidRPr="00623228">
              <w:rPr>
                <w:rFonts w:ascii="Times New Roman" w:eastAsia="Calibri" w:hAnsi="Times New Roman"/>
                <w:sz w:val="28"/>
                <w:szCs w:val="28"/>
              </w:rPr>
              <w:t>, что предполагает:</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формирование у ребёнка возрастосообразных представлений и знаний в области физической культуры, здоровья и безопасного образа жизни;</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воспитание</w:t>
            </w:r>
            <w:r w:rsidRPr="00623228">
              <w:rPr>
                <w:rFonts w:ascii="Times New Roman" w:eastAsia="Calibri" w:hAnsi="Times New Roman"/>
                <w:sz w:val="28"/>
                <w:szCs w:val="28"/>
              </w:rPr>
              <w:tab/>
              <w:t>активности,</w:t>
            </w:r>
            <w:r w:rsidRPr="00623228">
              <w:rPr>
                <w:rFonts w:ascii="Times New Roman" w:eastAsia="Calibri" w:hAnsi="Times New Roman"/>
                <w:sz w:val="28"/>
                <w:szCs w:val="28"/>
              </w:rPr>
              <w:tab/>
              <w:t>самостоятельности,</w:t>
            </w:r>
            <w:r w:rsidRPr="00623228">
              <w:rPr>
                <w:rFonts w:ascii="Times New Roman" w:eastAsia="Calibri" w:hAnsi="Times New Roman"/>
                <w:sz w:val="28"/>
                <w:szCs w:val="28"/>
              </w:rPr>
              <w:tab/>
              <w:t>самоуважения, коммуникабельности, уверенности и других личностных качеств;</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приобщение детей к ценностям, нормам и знаниям физической культуры в целях их физического развития и саморазвития;</w:t>
            </w:r>
          </w:p>
          <w:p w:rsidR="00623228" w:rsidRPr="00623228" w:rsidRDefault="00623228" w:rsidP="00623228">
            <w:pPr>
              <w:jc w:val="both"/>
              <w:rPr>
                <w:rFonts w:ascii="Times New Roman" w:eastAsia="Calibri" w:hAnsi="Times New Roman"/>
                <w:sz w:val="28"/>
                <w:szCs w:val="28"/>
              </w:rPr>
            </w:pPr>
            <w:r w:rsidRPr="00623228">
              <w:rPr>
                <w:rFonts w:ascii="Times New Roman" w:eastAsia="Calibri" w:hAnsi="Times New Roman"/>
                <w:sz w:val="28"/>
                <w:szCs w:val="28"/>
              </w:rPr>
              <w:t>• формирование у ребёнка основных гигиенических навыков, представлений о здоровом образе жизни.</w:t>
            </w:r>
          </w:p>
        </w:tc>
      </w:tr>
    </w:tbl>
    <w:p w:rsidR="00623228" w:rsidRDefault="00623228">
      <w:pPr>
        <w:rPr>
          <w:sz w:val="28"/>
        </w:rPr>
        <w:sectPr w:rsidR="00623228" w:rsidSect="00D156E7">
          <w:type w:val="continuous"/>
          <w:pgSz w:w="17200" w:h="12100" w:orient="landscape"/>
          <w:pgMar w:top="1134" w:right="850" w:bottom="1134" w:left="1701" w:header="0" w:footer="930" w:gutter="0"/>
          <w:cols w:space="720"/>
          <w:docGrid w:linePitch="326"/>
        </w:sectPr>
      </w:pPr>
    </w:p>
    <w:p w:rsidR="002C24D8" w:rsidRPr="002A6377" w:rsidRDefault="002C24D8" w:rsidP="002A6377">
      <w:pPr>
        <w:spacing w:line="360" w:lineRule="auto"/>
        <w:jc w:val="center"/>
        <w:rPr>
          <w:rFonts w:cs="Times New Roman"/>
          <w:b/>
          <w:sz w:val="28"/>
          <w:szCs w:val="28"/>
        </w:rPr>
      </w:pPr>
      <w:bookmarkStart w:id="8" w:name="_Toc175328560"/>
      <w:r w:rsidRPr="002A6377">
        <w:rPr>
          <w:rFonts w:cs="Times New Roman"/>
          <w:b/>
          <w:sz w:val="28"/>
          <w:szCs w:val="28"/>
        </w:rPr>
        <w:lastRenderedPageBreak/>
        <w:t>2.2. Содержание образовательной деятельности в части, формируемой участниками образовательных отношений</w:t>
      </w:r>
      <w:bookmarkEnd w:id="8"/>
    </w:p>
    <w:p w:rsidR="002C24D8" w:rsidRPr="002A6377" w:rsidRDefault="002C24D8" w:rsidP="002A6377">
      <w:pPr>
        <w:spacing w:line="360" w:lineRule="auto"/>
        <w:jc w:val="both"/>
        <w:rPr>
          <w:rFonts w:cs="Times New Roman"/>
          <w:i/>
          <w:sz w:val="28"/>
          <w:szCs w:val="28"/>
        </w:rPr>
      </w:pPr>
      <w:r w:rsidRPr="002A6377">
        <w:rPr>
          <w:rFonts w:cs="Times New Roman"/>
          <w:i/>
          <w:sz w:val="28"/>
          <w:szCs w:val="28"/>
        </w:rPr>
        <w:t>Парциальная программа «Мир Без Опасности» И.А. Лыкова</w:t>
      </w:r>
    </w:p>
    <w:p w:rsidR="002A5122" w:rsidRPr="002A6377" w:rsidRDefault="002A5122" w:rsidP="002A6377">
      <w:pPr>
        <w:spacing w:line="360" w:lineRule="auto"/>
        <w:ind w:firstLine="708"/>
        <w:jc w:val="both"/>
        <w:rPr>
          <w:rFonts w:cs="Times New Roman"/>
          <w:sz w:val="28"/>
          <w:szCs w:val="28"/>
        </w:rPr>
      </w:pPr>
      <w:r w:rsidRPr="002A6377">
        <w:rPr>
          <w:rFonts w:cs="Times New Roman"/>
          <w:b/>
          <w:sz w:val="28"/>
          <w:szCs w:val="28"/>
        </w:rPr>
        <w:t>Цель</w:t>
      </w:r>
      <w:r w:rsidRPr="002A6377">
        <w:rPr>
          <w:rFonts w:cs="Times New Roman"/>
          <w:sz w:val="28"/>
          <w:szCs w:val="28"/>
        </w:rPr>
        <w:t>: становление культуры безопасности личности в процессе активной деятельности, расширение социокультурного опыта растущего человека, содействие формированию эмоционально-ценностного отношения к окружающему миру и «Я –концепции»</w:t>
      </w:r>
    </w:p>
    <w:p w:rsidR="002A5122" w:rsidRPr="002A6377" w:rsidRDefault="002A5122" w:rsidP="002A6377">
      <w:pPr>
        <w:spacing w:line="360" w:lineRule="auto"/>
        <w:jc w:val="both"/>
        <w:rPr>
          <w:rFonts w:cs="Times New Roman"/>
          <w:b/>
          <w:sz w:val="28"/>
          <w:szCs w:val="28"/>
        </w:rPr>
      </w:pPr>
      <w:r w:rsidRPr="002A6377">
        <w:rPr>
          <w:rFonts w:cs="Times New Roman"/>
          <w:b/>
          <w:sz w:val="28"/>
          <w:szCs w:val="28"/>
        </w:rPr>
        <w:tab/>
        <w:t>Задачи:</w:t>
      </w:r>
    </w:p>
    <w:p w:rsidR="002A5122" w:rsidRPr="002A6377" w:rsidRDefault="002A5122" w:rsidP="002A6377">
      <w:pPr>
        <w:pStyle w:val="ac"/>
        <w:numPr>
          <w:ilvl w:val="0"/>
          <w:numId w:val="16"/>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Обеспечить эмоционально комфортный микроклимат в группе детского сада, поддерживать потребность детей в положительных эмоциях, активности и самостоятельности.</w:t>
      </w:r>
    </w:p>
    <w:p w:rsidR="002A5122" w:rsidRPr="002A6377" w:rsidRDefault="002A5122" w:rsidP="002A6377">
      <w:pPr>
        <w:pStyle w:val="ac"/>
        <w:numPr>
          <w:ilvl w:val="0"/>
          <w:numId w:val="16"/>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Расширять и систематизировать представления о разных видах безопасности — витальной, социальной, экологической, дорожной, пожарной, информационной и др.</w:t>
      </w:r>
    </w:p>
    <w:p w:rsidR="002A5122" w:rsidRPr="002A6377" w:rsidRDefault="002A5122" w:rsidP="002A6377">
      <w:pPr>
        <w:pStyle w:val="ac"/>
        <w:numPr>
          <w:ilvl w:val="0"/>
          <w:numId w:val="16"/>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 xml:space="preserve">Дать начальные представления о безопасности личности, общества и государства. </w:t>
      </w:r>
    </w:p>
    <w:p w:rsidR="002A5122" w:rsidRPr="002A6377" w:rsidRDefault="002A5122" w:rsidP="002A6377">
      <w:pPr>
        <w:pStyle w:val="ac"/>
        <w:numPr>
          <w:ilvl w:val="0"/>
          <w:numId w:val="16"/>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 xml:space="preserve">Поддерживать интерес к выявлению причин опасностей, освоению практических навыков и основных способов преодоления опасностей. Помочь установить связи между опасностями и поведением человека. </w:t>
      </w:r>
    </w:p>
    <w:p w:rsidR="002A5122" w:rsidRPr="002A6377" w:rsidRDefault="002A5122" w:rsidP="002A6377">
      <w:pPr>
        <w:pStyle w:val="ac"/>
        <w:numPr>
          <w:ilvl w:val="0"/>
          <w:numId w:val="16"/>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Развивать умение избегать опасных для здоровья ситуаций, знакомить со способами привлечения внимания взрослых в случае их возникновения.</w:t>
      </w:r>
    </w:p>
    <w:p w:rsidR="002A5122" w:rsidRPr="002A6377" w:rsidRDefault="002A5122" w:rsidP="002A6377">
      <w:pPr>
        <w:pStyle w:val="ac"/>
        <w:numPr>
          <w:ilvl w:val="0"/>
          <w:numId w:val="16"/>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Помочь детям составить начальное представление о правиле как общественном договоре людей. Создавать условия для осмысления, принятия и адекватного применения правил безопасного поведения в разных ситуациях (дома и в детском саду, на улице и в общественных местах, в транспорте и во время путешествий).</w:t>
      </w:r>
    </w:p>
    <w:p w:rsidR="002A5122" w:rsidRPr="002A6377" w:rsidRDefault="002A5122" w:rsidP="002A6377">
      <w:pPr>
        <w:spacing w:line="360" w:lineRule="auto"/>
        <w:jc w:val="both"/>
        <w:rPr>
          <w:rFonts w:cs="Times New Roman"/>
          <w:i/>
          <w:sz w:val="28"/>
          <w:szCs w:val="28"/>
        </w:rPr>
      </w:pPr>
      <w:r w:rsidRPr="002A6377">
        <w:rPr>
          <w:rFonts w:cs="Times New Roman"/>
          <w:i/>
          <w:sz w:val="28"/>
          <w:szCs w:val="28"/>
        </w:rPr>
        <w:t>Витальная  безопасность:</w:t>
      </w:r>
    </w:p>
    <w:p w:rsidR="002A5122" w:rsidRPr="002A6377" w:rsidRDefault="002A5122" w:rsidP="002A6377">
      <w:pPr>
        <w:pStyle w:val="ac"/>
        <w:numPr>
          <w:ilvl w:val="0"/>
          <w:numId w:val="18"/>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 xml:space="preserve">Дать  представление  о  ценности  жизни  и  здоровья.  Воспитывать  бережное  отношение к жизни и здоровью  -  своему и других людей </w:t>
      </w:r>
      <w:r w:rsidRPr="002A6377">
        <w:rPr>
          <w:rFonts w:ascii="Times New Roman" w:hAnsi="Times New Roman" w:cs="Times New Roman"/>
          <w:sz w:val="28"/>
          <w:szCs w:val="28"/>
        </w:rPr>
        <w:lastRenderedPageBreak/>
        <w:t>(детей и близких взрослых);  поддерживать интерес к правилам здоровьесберегающего поведения.</w:t>
      </w:r>
    </w:p>
    <w:p w:rsidR="002A5122" w:rsidRPr="002A6377" w:rsidRDefault="002A5122" w:rsidP="002A6377">
      <w:pPr>
        <w:pStyle w:val="ac"/>
        <w:numPr>
          <w:ilvl w:val="0"/>
          <w:numId w:val="18"/>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Поддерживать  желание  вести  здоровый образ  жизни,  расширить  представления  о важности  для  здоровья  гигиенических  и  закаливающих  процедур,  режима  дня,  физических упражнений, сна, прогулок.</w:t>
      </w:r>
    </w:p>
    <w:p w:rsidR="002A5122" w:rsidRPr="002A6377" w:rsidRDefault="002A5122" w:rsidP="002A6377">
      <w:pPr>
        <w:pStyle w:val="ac"/>
        <w:numPr>
          <w:ilvl w:val="0"/>
          <w:numId w:val="18"/>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Продолжать формировать  культурно-гигиенические навыки.</w:t>
      </w:r>
    </w:p>
    <w:p w:rsidR="002A5122" w:rsidRPr="002A6377" w:rsidRDefault="002A5122" w:rsidP="002A6377">
      <w:pPr>
        <w:pStyle w:val="ac"/>
        <w:numPr>
          <w:ilvl w:val="0"/>
          <w:numId w:val="18"/>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Уточнять и расширять представления  о частях  тела и органах чувств человека, пояснить  их  значение для жизни и здоровья  человека.</w:t>
      </w:r>
    </w:p>
    <w:p w:rsidR="002A5122" w:rsidRPr="002A6377" w:rsidRDefault="002A5122" w:rsidP="002A6377">
      <w:pPr>
        <w:pStyle w:val="ac"/>
        <w:numPr>
          <w:ilvl w:val="0"/>
          <w:numId w:val="18"/>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Углубить  представление  о  значении  движений,  двигательной  активности  и физических  качеств  (ловкость,  сила,  скорость,  меткость)  для  безопасности  жизни  и здоровья  человека.  Системно  приобщать  к  физической  культуре;  обогащать двигательный опыт.</w:t>
      </w:r>
    </w:p>
    <w:p w:rsidR="002A5122" w:rsidRPr="002A6377" w:rsidRDefault="002A5122" w:rsidP="002A6377">
      <w:pPr>
        <w:pStyle w:val="ac"/>
        <w:numPr>
          <w:ilvl w:val="0"/>
          <w:numId w:val="18"/>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Формировать  умения  обращаться  за  помощью  к  взрослым  при  плохом самочувствии  (головная  боль,  тошнота)  или  травме,  описывать  словами  свое состояние и самочувствие.</w:t>
      </w:r>
    </w:p>
    <w:p w:rsidR="002A5122" w:rsidRPr="002A6377" w:rsidRDefault="002A5122" w:rsidP="002A6377">
      <w:pPr>
        <w:spacing w:line="360" w:lineRule="auto"/>
        <w:jc w:val="both"/>
        <w:rPr>
          <w:rFonts w:cs="Times New Roman"/>
          <w:i/>
          <w:sz w:val="28"/>
          <w:szCs w:val="28"/>
        </w:rPr>
      </w:pPr>
      <w:r w:rsidRPr="002A6377">
        <w:rPr>
          <w:rFonts w:cs="Times New Roman"/>
          <w:i/>
          <w:sz w:val="28"/>
          <w:szCs w:val="28"/>
        </w:rPr>
        <w:t>Социальная  безопасность:</w:t>
      </w:r>
    </w:p>
    <w:p w:rsidR="002A5122" w:rsidRPr="002A6377" w:rsidRDefault="002A5122" w:rsidP="002A6377">
      <w:pPr>
        <w:pStyle w:val="ac"/>
        <w:numPr>
          <w:ilvl w:val="0"/>
          <w:numId w:val="19"/>
        </w:numPr>
        <w:spacing w:after="0" w:line="360" w:lineRule="auto"/>
        <w:jc w:val="both"/>
        <w:rPr>
          <w:rFonts w:ascii="Times New Roman" w:hAnsi="Times New Roman" w:cs="Times New Roman"/>
          <w:i/>
          <w:sz w:val="28"/>
          <w:szCs w:val="28"/>
        </w:rPr>
      </w:pPr>
      <w:r w:rsidRPr="002A6377">
        <w:rPr>
          <w:rFonts w:ascii="Times New Roman" w:hAnsi="Times New Roman" w:cs="Times New Roman"/>
          <w:sz w:val="28"/>
          <w:szCs w:val="28"/>
        </w:rPr>
        <w:t>Поддерживать доброжелательное отношение к окружающим  людям;  развивать эмоциональную отзывчивость;  формировать умение  понимать  и правильно  реагировать на  эмоциональное  состояние  других  людей;  поддерживать  стремление  к доверительному общению со сверстниками.</w:t>
      </w:r>
    </w:p>
    <w:p w:rsidR="002A5122" w:rsidRPr="002A6377" w:rsidRDefault="002A5122" w:rsidP="002A6377">
      <w:pPr>
        <w:pStyle w:val="ac"/>
        <w:numPr>
          <w:ilvl w:val="0"/>
          <w:numId w:val="19"/>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Поддерживать  потребность  в  положительных  эмоциях,  активности, инициативности и самостоятельности.</w:t>
      </w:r>
    </w:p>
    <w:p w:rsidR="002A5122" w:rsidRPr="002A6377" w:rsidRDefault="002A5122" w:rsidP="002A6377">
      <w:pPr>
        <w:pStyle w:val="ac"/>
        <w:numPr>
          <w:ilvl w:val="0"/>
          <w:numId w:val="19"/>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 xml:space="preserve">Воспитывать  культуру  общения,  желание  выполнять  общепринятые  нормы  и правила  взаимоотношений  со  сверстниками  и  взрослыми  (здороваться,  прощаться, извиняться, быть вежливым, благодарить). </w:t>
      </w:r>
    </w:p>
    <w:p w:rsidR="002A5122" w:rsidRPr="002A6377" w:rsidRDefault="002A5122" w:rsidP="002A6377">
      <w:pPr>
        <w:spacing w:line="360" w:lineRule="auto"/>
        <w:jc w:val="both"/>
        <w:rPr>
          <w:rFonts w:cs="Times New Roman"/>
          <w:i/>
          <w:sz w:val="28"/>
          <w:szCs w:val="28"/>
        </w:rPr>
      </w:pPr>
      <w:r w:rsidRPr="002A6377">
        <w:rPr>
          <w:rFonts w:cs="Times New Roman"/>
          <w:i/>
          <w:sz w:val="28"/>
          <w:szCs w:val="28"/>
        </w:rPr>
        <w:t>Дорожная  безопасность:</w:t>
      </w:r>
    </w:p>
    <w:p w:rsidR="002A5122" w:rsidRPr="002A6377" w:rsidRDefault="002A5122" w:rsidP="002A6377">
      <w:pPr>
        <w:pStyle w:val="ac"/>
        <w:numPr>
          <w:ilvl w:val="0"/>
          <w:numId w:val="20"/>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lastRenderedPageBreak/>
        <w:t>Продолжать  знакомить  с   дорогой  как  явлением  культуры.  Формировать практические навыки безопасного поведения на дороге и в транспорте.</w:t>
      </w:r>
    </w:p>
    <w:p w:rsidR="002A5122" w:rsidRPr="002A6377" w:rsidRDefault="002A5122" w:rsidP="002A6377">
      <w:pPr>
        <w:pStyle w:val="ac"/>
        <w:numPr>
          <w:ilvl w:val="0"/>
          <w:numId w:val="20"/>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Расширять  представления  о  транспорте,  его  видах,  значении,  возможных опасностях и правилах поведении.</w:t>
      </w:r>
    </w:p>
    <w:p w:rsidR="002A5122" w:rsidRPr="002A6377" w:rsidRDefault="002A5122" w:rsidP="002A6377">
      <w:pPr>
        <w:spacing w:line="360" w:lineRule="auto"/>
        <w:jc w:val="both"/>
        <w:rPr>
          <w:rFonts w:cs="Times New Roman"/>
          <w:i/>
          <w:sz w:val="28"/>
          <w:szCs w:val="28"/>
        </w:rPr>
      </w:pPr>
      <w:r w:rsidRPr="002A6377">
        <w:rPr>
          <w:rFonts w:cs="Times New Roman"/>
          <w:i/>
          <w:sz w:val="28"/>
          <w:szCs w:val="28"/>
        </w:rPr>
        <w:t>Пожарная  безопасность:</w:t>
      </w:r>
    </w:p>
    <w:p w:rsidR="002A5122" w:rsidRPr="002A6377" w:rsidRDefault="002A5122" w:rsidP="002A6377">
      <w:pPr>
        <w:pStyle w:val="ac"/>
        <w:numPr>
          <w:ilvl w:val="0"/>
          <w:numId w:val="21"/>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Продолжать  знакомить с  огнем  как явлением культуры и его значением в жизни человека (тепло, свет, приготовление еды, защита, красота, уют идр.).</w:t>
      </w:r>
    </w:p>
    <w:p w:rsidR="002A5122" w:rsidRPr="002A6377" w:rsidRDefault="002A5122" w:rsidP="002A6377">
      <w:pPr>
        <w:pStyle w:val="ac"/>
        <w:numPr>
          <w:ilvl w:val="0"/>
          <w:numId w:val="21"/>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Расширить  представление  о  том,  как  человек  управляет  огнем  («домики»  для огня; профессии, связанные с огнем (повар, кузнец); бытовые электроприборы); какие опасности при этом могут возникнуть и как их избежать.</w:t>
      </w:r>
    </w:p>
    <w:p w:rsidR="002A5122" w:rsidRPr="002A6377" w:rsidRDefault="002A5122" w:rsidP="002A6377">
      <w:pPr>
        <w:spacing w:line="360" w:lineRule="auto"/>
        <w:jc w:val="both"/>
        <w:rPr>
          <w:rFonts w:cs="Times New Roman"/>
          <w:i/>
          <w:sz w:val="28"/>
          <w:szCs w:val="28"/>
        </w:rPr>
      </w:pPr>
      <w:r w:rsidRPr="002A6377">
        <w:rPr>
          <w:rFonts w:cs="Times New Roman"/>
          <w:i/>
          <w:sz w:val="28"/>
          <w:szCs w:val="28"/>
        </w:rPr>
        <w:t>Экологическая  безопасность:</w:t>
      </w:r>
    </w:p>
    <w:p w:rsidR="002A5122" w:rsidRPr="002A6377" w:rsidRDefault="002A5122" w:rsidP="002A6377">
      <w:pPr>
        <w:pStyle w:val="ac"/>
        <w:numPr>
          <w:ilvl w:val="0"/>
          <w:numId w:val="22"/>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Содействовать формированию элементарных  навыков экологически грамотного поведения  в  окружающей  среде.  Учить  предвидеть  последствия  (положительные  и отрицательные) своего поведения по отношению к объектам природы (если  растения поливать,  они будут расти, цвести и давать  плоды; если растения вовремя не полить, оно засохнет и погибнет и др.).</w:t>
      </w:r>
    </w:p>
    <w:p w:rsidR="002A5122" w:rsidRPr="002A6377" w:rsidRDefault="002A5122" w:rsidP="002A6377">
      <w:pPr>
        <w:pStyle w:val="ac"/>
        <w:numPr>
          <w:ilvl w:val="0"/>
          <w:numId w:val="22"/>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Формировать  умение  выявлять  причинно-следственные  связи  между  действиями человека и состоянием  природы (если мы сливаем в воду  бензин или  бросаем  мусор, она  становится  грязной,  непригодной  для  питья,  купания,  обитания  животных  и растений).</w:t>
      </w:r>
    </w:p>
    <w:p w:rsidR="002A5122" w:rsidRPr="002A6377" w:rsidRDefault="002A5122" w:rsidP="002A6377">
      <w:pPr>
        <w:spacing w:line="360" w:lineRule="auto"/>
        <w:jc w:val="both"/>
        <w:rPr>
          <w:rFonts w:cs="Times New Roman"/>
          <w:i/>
          <w:sz w:val="28"/>
          <w:szCs w:val="28"/>
        </w:rPr>
      </w:pPr>
      <w:r w:rsidRPr="002A6377">
        <w:rPr>
          <w:rFonts w:cs="Times New Roman"/>
          <w:i/>
          <w:sz w:val="28"/>
          <w:szCs w:val="28"/>
        </w:rPr>
        <w:t>Безопасность  в  обществе,  правовое  воспитание:</w:t>
      </w:r>
    </w:p>
    <w:p w:rsidR="002A5122" w:rsidRPr="002A6377" w:rsidRDefault="002A5122" w:rsidP="002A6377">
      <w:pPr>
        <w:pStyle w:val="ac"/>
        <w:numPr>
          <w:ilvl w:val="0"/>
          <w:numId w:val="2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Продолжить знакомить с правилами поведения в группе, общественных местах, на транспорте.</w:t>
      </w:r>
    </w:p>
    <w:p w:rsidR="002A5122" w:rsidRPr="002A6377" w:rsidRDefault="002A5122" w:rsidP="002A6377">
      <w:pPr>
        <w:pStyle w:val="ac"/>
        <w:numPr>
          <w:ilvl w:val="0"/>
          <w:numId w:val="2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Чтение  сказок,  рассказов  и  обсуждение  «хороших»  и  «плохих»  поступков сказочных героев.</w:t>
      </w:r>
    </w:p>
    <w:p w:rsidR="002A5122" w:rsidRPr="002A6377" w:rsidRDefault="002A5122" w:rsidP="002A6377">
      <w:pPr>
        <w:pStyle w:val="ac"/>
        <w:numPr>
          <w:ilvl w:val="0"/>
          <w:numId w:val="2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lastRenderedPageBreak/>
        <w:t>Просмотр  мультфильмов/  обыгрывание  ситуаций  с  обсуждением  норм  иправил  поведения  в  обществе  (нарушение  общепринятых  правил  и  законов, совершение преступных действий).</w:t>
      </w:r>
    </w:p>
    <w:p w:rsidR="001C2FE7" w:rsidRPr="002A6377" w:rsidRDefault="002A5122" w:rsidP="002A6377">
      <w:pPr>
        <w:pStyle w:val="ac"/>
        <w:numPr>
          <w:ilvl w:val="0"/>
          <w:numId w:val="2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Первоначальное знакомство  с Конституцией РФ, Конвенцией  ООН.</w:t>
      </w:r>
    </w:p>
    <w:p w:rsidR="0086039D" w:rsidRPr="002A6377" w:rsidRDefault="0086039D" w:rsidP="002A6377">
      <w:pPr>
        <w:spacing w:line="360" w:lineRule="auto"/>
        <w:jc w:val="both"/>
        <w:rPr>
          <w:rFonts w:cs="Times New Roman"/>
          <w:sz w:val="28"/>
          <w:szCs w:val="28"/>
        </w:rPr>
      </w:pPr>
    </w:p>
    <w:p w:rsidR="0086039D" w:rsidRPr="002A6377" w:rsidRDefault="0086039D" w:rsidP="002A6377">
      <w:pPr>
        <w:spacing w:line="360" w:lineRule="auto"/>
        <w:jc w:val="center"/>
        <w:rPr>
          <w:rFonts w:cs="Times New Roman"/>
          <w:b/>
          <w:sz w:val="28"/>
          <w:szCs w:val="28"/>
        </w:rPr>
      </w:pPr>
      <w:r w:rsidRPr="002A6377">
        <w:rPr>
          <w:rFonts w:cs="Times New Roman"/>
          <w:b/>
          <w:sz w:val="28"/>
          <w:szCs w:val="28"/>
        </w:rPr>
        <w:t>Планируемые результаты:</w:t>
      </w:r>
    </w:p>
    <w:p w:rsidR="002A6377" w:rsidRDefault="0086039D" w:rsidP="002A6377">
      <w:pPr>
        <w:spacing w:line="360" w:lineRule="auto"/>
        <w:jc w:val="both"/>
        <w:rPr>
          <w:rFonts w:cs="Times New Roman"/>
          <w:sz w:val="28"/>
          <w:szCs w:val="28"/>
        </w:rPr>
      </w:pPr>
      <w:r w:rsidRPr="002A6377">
        <w:rPr>
          <w:rFonts w:cs="Times New Roman"/>
          <w:b/>
          <w:sz w:val="28"/>
          <w:szCs w:val="28"/>
        </w:rPr>
        <w:t>К пяти годам ребенок</w:t>
      </w:r>
    </w:p>
    <w:p w:rsidR="002A6377" w:rsidRPr="002A6377" w:rsidRDefault="002A6377" w:rsidP="002A6377">
      <w:pPr>
        <w:pStyle w:val="ac"/>
        <w:numPr>
          <w:ilvl w:val="0"/>
          <w:numId w:val="34"/>
        </w:numPr>
        <w:spacing w:line="360" w:lineRule="auto"/>
        <w:jc w:val="both"/>
        <w:rPr>
          <w:rFonts w:ascii="Times New Roman" w:hAnsi="Times New Roman" w:cs="Times New Roman"/>
          <w:sz w:val="28"/>
          <w:szCs w:val="28"/>
        </w:rPr>
      </w:pPr>
      <w:r w:rsidRPr="002A6377">
        <w:rPr>
          <w:rFonts w:ascii="Times New Roman" w:hAnsi="Times New Roman" w:cs="Times New Roman"/>
          <w:sz w:val="28"/>
          <w:szCs w:val="28"/>
        </w:rPr>
        <w:t>имеет  начальные  представления  о  здоровом  образе  жизни  (может  ответить  на вопрос,  что  нужно,  чтобы быть здоровым,  назвав  некоторые из правил: делать зарядку, заниматься физкультурой, есть полезную еду,  посещать врача, закаляться ит.п.);</w:t>
      </w:r>
    </w:p>
    <w:p w:rsidR="002A6377" w:rsidRPr="002A6377" w:rsidRDefault="002A6377" w:rsidP="002A6377">
      <w:pPr>
        <w:pStyle w:val="ac"/>
        <w:numPr>
          <w:ilvl w:val="0"/>
          <w:numId w:val="24"/>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при  напоминании  следует  элементарным  правилам  со-  хранения  своего здоровья и здоровья других детей; понимает, какие предметы и ситуации могут быть опасны, и проявляет осторожность в обращении с  ними;</w:t>
      </w:r>
    </w:p>
    <w:p w:rsidR="002A6377" w:rsidRPr="002A6377" w:rsidRDefault="002A6377" w:rsidP="002A6377">
      <w:pPr>
        <w:pStyle w:val="ac"/>
        <w:numPr>
          <w:ilvl w:val="0"/>
          <w:numId w:val="24"/>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знает, что  нужно  предупредить взрослого в случае травмы  или недомогания; может охарактеризовать свое самочувствие (болит голова, болит живот,  тошнит);</w:t>
      </w:r>
    </w:p>
    <w:p w:rsidR="002A6377" w:rsidRPr="002A6377" w:rsidRDefault="002A6377" w:rsidP="002A6377">
      <w:pPr>
        <w:pStyle w:val="ac"/>
        <w:numPr>
          <w:ilvl w:val="0"/>
          <w:numId w:val="24"/>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выполняет  основные  гигиенические  процедуры  (моет  руки  после  прогулки, перед  едой,  пользуется  салфеткой,  носовым  платком,  обращает  внимание  на неопрятность  в  одежде),  часть  из  них — самостоятельно  и  без  напоминаний  со  стороны взрослых;</w:t>
      </w:r>
    </w:p>
    <w:p w:rsidR="002A6377" w:rsidRPr="002A6377" w:rsidRDefault="002A6377" w:rsidP="002A6377">
      <w:pPr>
        <w:pStyle w:val="ac"/>
        <w:numPr>
          <w:ilvl w:val="0"/>
          <w:numId w:val="24"/>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обнаруживает  достаточный  уровень  развития  физических  качеств  и  основных движений,  соответствующий  возрастно-половым нормативам;</w:t>
      </w:r>
    </w:p>
    <w:p w:rsidR="002A6377" w:rsidRPr="002A6377" w:rsidRDefault="002A6377" w:rsidP="002A6377">
      <w:pPr>
        <w:pStyle w:val="ac"/>
        <w:numPr>
          <w:ilvl w:val="0"/>
          <w:numId w:val="24"/>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проявляет  стремление  к  общению  со  сверстниками,  пытается  выстраивать взаимодействие (пока с разной  степенью успешности);</w:t>
      </w:r>
    </w:p>
    <w:p w:rsidR="002A6377" w:rsidRPr="002A6377" w:rsidRDefault="002A6377" w:rsidP="002A6377">
      <w:pPr>
        <w:pStyle w:val="ac"/>
        <w:numPr>
          <w:ilvl w:val="0"/>
          <w:numId w:val="24"/>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проявляет  доброжелательность  по  отношению  к  сверстникам  и  взрослым; адекватно реагирует на радостные и печальные события в  ближайшем социуме;</w:t>
      </w:r>
    </w:p>
    <w:p w:rsidR="002A6377" w:rsidRPr="002A6377" w:rsidRDefault="002A6377" w:rsidP="002A6377">
      <w:pPr>
        <w:pStyle w:val="ac"/>
        <w:numPr>
          <w:ilvl w:val="0"/>
          <w:numId w:val="24"/>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lastRenderedPageBreak/>
        <w:t>старается  соотносить  свои  поступки  с  общепринятыми  правилами,  делает замечания сверстнику и взрослому при нарушении  правил;</w:t>
      </w:r>
    </w:p>
    <w:p w:rsidR="002A6377" w:rsidRPr="002A6377" w:rsidRDefault="002A6377" w:rsidP="002A6377">
      <w:pPr>
        <w:pStyle w:val="ac"/>
        <w:numPr>
          <w:ilvl w:val="0"/>
          <w:numId w:val="24"/>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умеет устанавливать  простейшие  причинно-следственные связи (когда на улице мороз, вода в луже замерзает,  а  когда  тепло – лед тает;  осенью  птицы  улетают в  теплые края потому,  что  им нечем  питаться; растению для жизни нужны свет, вода, земля и т.п.);</w:t>
      </w:r>
    </w:p>
    <w:p w:rsidR="002A6377" w:rsidRPr="002A6377" w:rsidRDefault="002A6377" w:rsidP="002A6377">
      <w:pPr>
        <w:pStyle w:val="ac"/>
        <w:numPr>
          <w:ilvl w:val="0"/>
          <w:numId w:val="24"/>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бережно относится к животным и растениям, проявляет желание помочь птицам зимой, покормить животное в уголке природы детского  сада, полить  растение;</w:t>
      </w:r>
    </w:p>
    <w:p w:rsidR="002A6377" w:rsidRPr="002A6377" w:rsidRDefault="002A6377" w:rsidP="002A6377">
      <w:pPr>
        <w:pStyle w:val="ac"/>
        <w:numPr>
          <w:ilvl w:val="0"/>
          <w:numId w:val="24"/>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знает некоторые правила поведения в природе,  старается не топтать  растения; знает, что  не  нужно рвать и  пробовать  на  вкус  незнакомые  растения,  начинает  осознавать, что от  его  действий  могут  зависеть  другие  живые  существа,  приобретает  самые  первые навыки  по  уходу  за  растениями,  обращает  внимание  на  то,  что  нужно  вовремя закрывать кран с водой, не бросает мусор на землю и  т.п.;</w:t>
      </w:r>
    </w:p>
    <w:p w:rsidR="0086039D" w:rsidRPr="002A6377" w:rsidRDefault="002A6377" w:rsidP="002A6377">
      <w:pPr>
        <w:pStyle w:val="ac"/>
        <w:numPr>
          <w:ilvl w:val="0"/>
          <w:numId w:val="24"/>
        </w:numPr>
        <w:spacing w:after="0" w:line="360" w:lineRule="auto"/>
        <w:jc w:val="both"/>
        <w:rPr>
          <w:rFonts w:ascii="Times New Roman" w:hAnsi="Times New Roman" w:cs="Times New Roman"/>
          <w:sz w:val="28"/>
          <w:szCs w:val="28"/>
        </w:rPr>
        <w:sectPr w:rsidR="0086039D" w:rsidRPr="002A6377" w:rsidSect="00D156E7">
          <w:type w:val="continuous"/>
          <w:pgSz w:w="12100" w:h="17200"/>
          <w:pgMar w:top="1134" w:right="850" w:bottom="1134" w:left="1701" w:header="0" w:footer="930" w:gutter="0"/>
          <w:cols w:space="720"/>
          <w:docGrid w:linePitch="326"/>
        </w:sectPr>
      </w:pPr>
      <w:r w:rsidRPr="002A6377">
        <w:rPr>
          <w:rFonts w:ascii="Times New Roman" w:hAnsi="Times New Roman" w:cs="Times New Roman"/>
          <w:sz w:val="28"/>
          <w:szCs w:val="28"/>
        </w:rPr>
        <w:t>применяет в практической деятельности известные правила и нормы поведения в  группе,  в  обществе;  различает  «хорошие»  и  «плохие»  поступки;  просмотрев мультфильм  может  выделить  «положительных»  и  «отрицательных»  героев;  имеет представление о Конституции РФ, Конвенции ООН.</w:t>
      </w:r>
      <w:r>
        <w:rPr>
          <w:rFonts w:ascii="Times New Roman" w:hAnsi="Times New Roman" w:cs="Times New Roman"/>
          <w:sz w:val="28"/>
          <w:szCs w:val="28"/>
        </w:rPr>
        <w:tab/>
      </w:r>
    </w:p>
    <w:p w:rsidR="00D156E7" w:rsidRPr="002A6377" w:rsidRDefault="00D156E7" w:rsidP="002A6377">
      <w:pPr>
        <w:spacing w:line="360" w:lineRule="auto"/>
        <w:jc w:val="center"/>
        <w:rPr>
          <w:rFonts w:cs="Times New Roman"/>
          <w:i/>
          <w:sz w:val="28"/>
          <w:szCs w:val="28"/>
        </w:rPr>
      </w:pPr>
      <w:r w:rsidRPr="002A6377">
        <w:rPr>
          <w:rFonts w:cs="Times New Roman"/>
          <w:i/>
          <w:sz w:val="28"/>
          <w:szCs w:val="28"/>
        </w:rPr>
        <w:lastRenderedPageBreak/>
        <w:t>Парциальная программа« Математика в детском саду»</w:t>
      </w:r>
    </w:p>
    <w:p w:rsidR="00D156E7" w:rsidRPr="002A6377" w:rsidRDefault="00D156E7" w:rsidP="002A6377">
      <w:pPr>
        <w:pStyle w:val="ac"/>
        <w:spacing w:after="0" w:line="360" w:lineRule="auto"/>
        <w:jc w:val="center"/>
        <w:rPr>
          <w:rFonts w:ascii="Times New Roman" w:hAnsi="Times New Roman" w:cs="Times New Roman"/>
          <w:i/>
          <w:sz w:val="28"/>
          <w:szCs w:val="28"/>
        </w:rPr>
      </w:pPr>
      <w:r w:rsidRPr="002A6377">
        <w:rPr>
          <w:rFonts w:ascii="Times New Roman" w:hAnsi="Times New Roman" w:cs="Times New Roman"/>
          <w:i/>
          <w:sz w:val="28"/>
          <w:szCs w:val="28"/>
        </w:rPr>
        <w:t>под редакцией В.П. Новиковой</w:t>
      </w:r>
    </w:p>
    <w:p w:rsidR="00D156E7" w:rsidRPr="002A6377" w:rsidRDefault="00D156E7" w:rsidP="002A6377">
      <w:pPr>
        <w:spacing w:line="360" w:lineRule="auto"/>
        <w:jc w:val="both"/>
        <w:rPr>
          <w:rFonts w:cs="Times New Roman"/>
          <w:b/>
          <w:sz w:val="28"/>
          <w:szCs w:val="28"/>
        </w:rPr>
      </w:pPr>
      <w:r w:rsidRPr="002A6377">
        <w:rPr>
          <w:rFonts w:cs="Times New Roman"/>
          <w:b/>
          <w:sz w:val="28"/>
          <w:szCs w:val="28"/>
        </w:rPr>
        <w:t>Пояснительная записка.</w:t>
      </w:r>
    </w:p>
    <w:p w:rsidR="00D156E7" w:rsidRPr="002A6377" w:rsidRDefault="00D156E7" w:rsidP="002A6377">
      <w:pPr>
        <w:spacing w:line="360" w:lineRule="auto"/>
        <w:ind w:firstLine="708"/>
        <w:jc w:val="both"/>
        <w:rPr>
          <w:rFonts w:cs="Times New Roman"/>
          <w:sz w:val="28"/>
          <w:szCs w:val="28"/>
        </w:rPr>
      </w:pPr>
      <w:r w:rsidRPr="002A6377">
        <w:rPr>
          <w:rFonts w:cs="Times New Roman"/>
          <w:sz w:val="28"/>
          <w:szCs w:val="28"/>
        </w:rPr>
        <w:t>Формирование и развитие математических представлений у дошкольников является основой интеллектуального развития детей, способствует общему умственному воспитанию ребенка.</w:t>
      </w:r>
    </w:p>
    <w:p w:rsidR="00D156E7" w:rsidRPr="002A6377" w:rsidRDefault="00D156E7" w:rsidP="002A6377">
      <w:pPr>
        <w:spacing w:line="360" w:lineRule="auto"/>
        <w:ind w:firstLine="708"/>
        <w:jc w:val="both"/>
        <w:rPr>
          <w:rFonts w:cs="Times New Roman"/>
          <w:sz w:val="28"/>
          <w:szCs w:val="28"/>
        </w:rPr>
      </w:pPr>
      <w:r w:rsidRPr="002A6377">
        <w:rPr>
          <w:rFonts w:cs="Times New Roman"/>
          <w:sz w:val="28"/>
          <w:szCs w:val="28"/>
        </w:rPr>
        <w:t>Работа по программе дополнительного образования «Занимательная математика для малышей» дает возможность развивать познавательную активность, интерес к математике, развивать логическое мышление.</w:t>
      </w:r>
    </w:p>
    <w:p w:rsidR="00D156E7" w:rsidRPr="002A6377" w:rsidRDefault="00D156E7" w:rsidP="002A6377">
      <w:pPr>
        <w:spacing w:line="360" w:lineRule="auto"/>
        <w:ind w:firstLine="708"/>
        <w:jc w:val="both"/>
        <w:rPr>
          <w:rFonts w:cs="Times New Roman"/>
          <w:sz w:val="28"/>
          <w:szCs w:val="28"/>
        </w:rPr>
      </w:pPr>
      <w:r w:rsidRPr="002A6377">
        <w:rPr>
          <w:rFonts w:cs="Times New Roman"/>
          <w:sz w:val="28"/>
          <w:szCs w:val="28"/>
        </w:rPr>
        <w:t xml:space="preserve">Главным достоинством данной методики является способ подачи материала. Все занятия проводятся в занимательной игровой форме.      </w:t>
      </w:r>
    </w:p>
    <w:p w:rsidR="00D156E7" w:rsidRPr="002A6377" w:rsidRDefault="00D156E7" w:rsidP="002A6377">
      <w:pPr>
        <w:spacing w:line="360" w:lineRule="auto"/>
        <w:ind w:firstLine="708"/>
        <w:jc w:val="both"/>
        <w:rPr>
          <w:rFonts w:cs="Times New Roman"/>
          <w:sz w:val="28"/>
          <w:szCs w:val="28"/>
        </w:rPr>
      </w:pPr>
      <w:r w:rsidRPr="002A6377">
        <w:rPr>
          <w:rFonts w:cs="Times New Roman"/>
          <w:i/>
          <w:sz w:val="28"/>
          <w:szCs w:val="28"/>
        </w:rPr>
        <w:t>Актуальность темы</w:t>
      </w:r>
      <w:r w:rsidRPr="002A6377">
        <w:rPr>
          <w:rFonts w:cs="Times New Roman"/>
          <w:sz w:val="28"/>
          <w:szCs w:val="28"/>
        </w:rPr>
        <w:t xml:space="preserve"> обусловлена тем, что дети младшего дошкольного возраста проявляют спонтанный интерес к математическим категориям: количество, форма, время, пространство, которые помогают им лучше ориентироваться в вещах и ситуациях, упорядочивать и связывать их друг с другом, способствуют формированию понятий. </w:t>
      </w:r>
    </w:p>
    <w:p w:rsidR="00D156E7" w:rsidRPr="002A6377" w:rsidRDefault="00D156E7" w:rsidP="002A6377">
      <w:pPr>
        <w:spacing w:line="360" w:lineRule="auto"/>
        <w:ind w:firstLine="708"/>
        <w:jc w:val="both"/>
        <w:rPr>
          <w:rFonts w:cs="Times New Roman"/>
          <w:sz w:val="28"/>
          <w:szCs w:val="28"/>
        </w:rPr>
      </w:pPr>
      <w:r w:rsidRPr="002A6377">
        <w:rPr>
          <w:rFonts w:cs="Times New Roman"/>
          <w:b/>
          <w:sz w:val="28"/>
          <w:szCs w:val="28"/>
        </w:rPr>
        <w:t>Цель</w:t>
      </w:r>
      <w:r w:rsidRPr="002A6377">
        <w:rPr>
          <w:rFonts w:cs="Times New Roman"/>
          <w:sz w:val="28"/>
          <w:szCs w:val="28"/>
        </w:rPr>
        <w:t xml:space="preserve"> данной программы дополнительного образования «Занимательная математика для малышей»: Развитие интеллектуальных способностей, познавательной активности, интереса детей к математике и желания творчески применять полученные знания на практике.</w:t>
      </w:r>
    </w:p>
    <w:p w:rsidR="00D156E7" w:rsidRPr="002A6377" w:rsidRDefault="00D156E7" w:rsidP="002A6377">
      <w:pPr>
        <w:spacing w:line="360" w:lineRule="auto"/>
        <w:jc w:val="both"/>
        <w:rPr>
          <w:rFonts w:cs="Times New Roman"/>
          <w:b/>
          <w:sz w:val="28"/>
          <w:szCs w:val="28"/>
        </w:rPr>
      </w:pPr>
      <w:r w:rsidRPr="002A6377">
        <w:rPr>
          <w:rFonts w:cs="Times New Roman"/>
          <w:b/>
          <w:sz w:val="28"/>
          <w:szCs w:val="28"/>
        </w:rPr>
        <w:t>Основные задачи:</w:t>
      </w:r>
    </w:p>
    <w:p w:rsidR="00D156E7" w:rsidRPr="002A6377" w:rsidRDefault="00D156E7" w:rsidP="002A6377">
      <w:pPr>
        <w:pStyle w:val="ac"/>
        <w:numPr>
          <w:ilvl w:val="0"/>
          <w:numId w:val="32"/>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Формировать запас знаний, умений и навыков, которые станут базой дальнейшего обучения.</w:t>
      </w:r>
    </w:p>
    <w:p w:rsidR="00D156E7" w:rsidRPr="002A6377" w:rsidRDefault="00D156E7" w:rsidP="002A6377">
      <w:pPr>
        <w:pStyle w:val="ac"/>
        <w:numPr>
          <w:ilvl w:val="0"/>
          <w:numId w:val="32"/>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Формировать умение понять учебную задачу и выполнить ее самостоятельно, умение планировать учебную деятельность и осуществлять самоконтроль и самооценку.</w:t>
      </w:r>
    </w:p>
    <w:p w:rsidR="00D156E7" w:rsidRPr="002A6377" w:rsidRDefault="00D156E7" w:rsidP="002A6377">
      <w:pPr>
        <w:pStyle w:val="ac"/>
        <w:numPr>
          <w:ilvl w:val="0"/>
          <w:numId w:val="32"/>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Развивать логическое мышление и основные мыслительные операции.</w:t>
      </w:r>
    </w:p>
    <w:p w:rsidR="00D156E7" w:rsidRPr="002A6377" w:rsidRDefault="002A6377" w:rsidP="002A6377">
      <w:pPr>
        <w:pStyle w:val="ac"/>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Развивать способность само</w:t>
      </w:r>
      <w:r w:rsidR="00D156E7" w:rsidRPr="002A6377">
        <w:rPr>
          <w:rFonts w:ascii="Times New Roman" w:hAnsi="Times New Roman" w:cs="Times New Roman"/>
          <w:sz w:val="28"/>
          <w:szCs w:val="28"/>
        </w:rPr>
        <w:t>регуляции поведения и проявлению волевых усилий для выполнения поставленных задач.</w:t>
      </w:r>
    </w:p>
    <w:p w:rsidR="00D156E7" w:rsidRPr="002A6377" w:rsidRDefault="00D156E7" w:rsidP="002A6377">
      <w:pPr>
        <w:pStyle w:val="ac"/>
        <w:numPr>
          <w:ilvl w:val="0"/>
          <w:numId w:val="32"/>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Развивать мелкую моторику и зрительно-двигательную координацию.</w:t>
      </w:r>
    </w:p>
    <w:p w:rsidR="00D156E7" w:rsidRPr="002A6377" w:rsidRDefault="00D156E7" w:rsidP="002A6377">
      <w:pPr>
        <w:pStyle w:val="ac"/>
        <w:numPr>
          <w:ilvl w:val="0"/>
          <w:numId w:val="32"/>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lastRenderedPageBreak/>
        <w:t xml:space="preserve">Способствовать овладению навыками речевого общения. </w:t>
      </w:r>
    </w:p>
    <w:p w:rsidR="00D156E7" w:rsidRPr="002A6377" w:rsidRDefault="00D156E7" w:rsidP="002A6377">
      <w:pPr>
        <w:spacing w:line="360" w:lineRule="auto"/>
        <w:ind w:firstLine="360"/>
        <w:jc w:val="both"/>
        <w:rPr>
          <w:rFonts w:cs="Times New Roman"/>
          <w:sz w:val="28"/>
          <w:szCs w:val="28"/>
        </w:rPr>
      </w:pPr>
      <w:r w:rsidRPr="002A6377">
        <w:rPr>
          <w:rFonts w:cs="Times New Roman"/>
          <w:sz w:val="28"/>
          <w:szCs w:val="28"/>
        </w:rPr>
        <w:t>Работа проводится на протяжении всего учебного года (сентябрь 2024 – май 2025гг), один раз в неделю (в первую половину     дня) в виде занятий по 15минут. Работа ведется по подгруппам, в каждой группе 6 – 8 детей, так как дети учатся работать в рабочих тетрадях, необходим индивидуальный подход.</w:t>
      </w:r>
    </w:p>
    <w:p w:rsidR="00D156E7" w:rsidRPr="002A6377" w:rsidRDefault="00D156E7" w:rsidP="002A6377">
      <w:pPr>
        <w:spacing w:line="360" w:lineRule="auto"/>
        <w:jc w:val="both"/>
        <w:rPr>
          <w:rFonts w:cs="Times New Roman"/>
          <w:b/>
          <w:sz w:val="28"/>
          <w:szCs w:val="28"/>
        </w:rPr>
      </w:pPr>
    </w:p>
    <w:p w:rsidR="00D156E7" w:rsidRPr="002A6377" w:rsidRDefault="00D156E7" w:rsidP="002A6377">
      <w:pPr>
        <w:spacing w:line="360" w:lineRule="auto"/>
        <w:ind w:firstLine="360"/>
        <w:jc w:val="both"/>
        <w:rPr>
          <w:rFonts w:cs="Times New Roman"/>
          <w:b/>
          <w:sz w:val="28"/>
          <w:szCs w:val="28"/>
        </w:rPr>
      </w:pPr>
      <w:r w:rsidRPr="002A6377">
        <w:rPr>
          <w:rFonts w:cs="Times New Roman"/>
          <w:b/>
          <w:sz w:val="28"/>
          <w:szCs w:val="28"/>
        </w:rPr>
        <w:t>Планируемые результаты освоения Программы:</w:t>
      </w:r>
    </w:p>
    <w:p w:rsidR="00D156E7" w:rsidRPr="002A6377" w:rsidRDefault="00D156E7" w:rsidP="002A6377">
      <w:pPr>
        <w:pStyle w:val="ac"/>
        <w:numPr>
          <w:ilvl w:val="0"/>
          <w:numId w:val="3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Устанавливать равенство и неравенство групп предметов.</w:t>
      </w:r>
    </w:p>
    <w:p w:rsidR="00D156E7" w:rsidRPr="002A6377" w:rsidRDefault="00D156E7" w:rsidP="002A6377">
      <w:pPr>
        <w:pStyle w:val="ac"/>
        <w:numPr>
          <w:ilvl w:val="0"/>
          <w:numId w:val="3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Называть числительные по порядку в пределах «5», относить последнее числительное ко всей перечисленной группе предметов.</w:t>
      </w:r>
    </w:p>
    <w:p w:rsidR="00D156E7" w:rsidRPr="002A6377" w:rsidRDefault="00D156E7" w:rsidP="002A6377">
      <w:pPr>
        <w:pStyle w:val="ac"/>
        <w:numPr>
          <w:ilvl w:val="0"/>
          <w:numId w:val="3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Решать логические задачи на основе зрительно-воспринимаемой информации.</w:t>
      </w:r>
    </w:p>
    <w:p w:rsidR="00D156E7" w:rsidRPr="002A6377" w:rsidRDefault="00D156E7" w:rsidP="002A6377">
      <w:pPr>
        <w:pStyle w:val="ac"/>
        <w:numPr>
          <w:ilvl w:val="0"/>
          <w:numId w:val="3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Различать геометрические фигуры (круг, квадрат, треугольник, овал, прямоугольник)</w:t>
      </w:r>
    </w:p>
    <w:p w:rsidR="00D156E7" w:rsidRPr="002A6377" w:rsidRDefault="00D156E7" w:rsidP="002A6377">
      <w:pPr>
        <w:pStyle w:val="ac"/>
        <w:numPr>
          <w:ilvl w:val="0"/>
          <w:numId w:val="3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Видеть геометрические фигуры в окружающих предметах.</w:t>
      </w:r>
    </w:p>
    <w:p w:rsidR="00D156E7" w:rsidRPr="002A6377" w:rsidRDefault="00D156E7" w:rsidP="002A6377">
      <w:pPr>
        <w:pStyle w:val="ac"/>
        <w:numPr>
          <w:ilvl w:val="0"/>
          <w:numId w:val="3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Знать и называть геометрические тела (шар, куб, цилиндр).</w:t>
      </w:r>
    </w:p>
    <w:p w:rsidR="00D156E7" w:rsidRPr="002A6377" w:rsidRDefault="00D156E7" w:rsidP="002A6377">
      <w:pPr>
        <w:pStyle w:val="ac"/>
        <w:numPr>
          <w:ilvl w:val="0"/>
          <w:numId w:val="3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Сравнивать предметы различных и одинаковых размеров по величине, высоте, длине, ширине, толщине.</w:t>
      </w:r>
    </w:p>
    <w:p w:rsidR="00D156E7" w:rsidRPr="002A6377" w:rsidRDefault="00D156E7" w:rsidP="002A6377">
      <w:pPr>
        <w:pStyle w:val="ac"/>
        <w:numPr>
          <w:ilvl w:val="0"/>
          <w:numId w:val="33"/>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Называть части суток, времена года.</w:t>
      </w:r>
    </w:p>
    <w:p w:rsidR="00D156E7" w:rsidRPr="002A6377" w:rsidRDefault="00D156E7" w:rsidP="002A6377">
      <w:pPr>
        <w:pStyle w:val="ac"/>
        <w:numPr>
          <w:ilvl w:val="0"/>
          <w:numId w:val="33"/>
        </w:numPr>
        <w:spacing w:after="0" w:line="360" w:lineRule="auto"/>
        <w:jc w:val="both"/>
        <w:rPr>
          <w:rFonts w:ascii="Times New Roman" w:hAnsi="Times New Roman" w:cs="Times New Roman"/>
          <w:sz w:val="28"/>
          <w:szCs w:val="28"/>
        </w:rPr>
        <w:sectPr w:rsidR="00D156E7" w:rsidRPr="002A6377" w:rsidSect="00D156E7">
          <w:type w:val="continuous"/>
          <w:pgSz w:w="11910" w:h="16840"/>
          <w:pgMar w:top="1134" w:right="850" w:bottom="1134" w:left="1701" w:header="720" w:footer="720" w:gutter="0"/>
          <w:cols w:space="720"/>
        </w:sectPr>
      </w:pPr>
      <w:r w:rsidRPr="002A6377">
        <w:rPr>
          <w:rFonts w:ascii="Times New Roman" w:hAnsi="Times New Roman" w:cs="Times New Roman"/>
          <w:sz w:val="28"/>
          <w:szCs w:val="28"/>
        </w:rPr>
        <w:t>Различать правую и левую руки.</w:t>
      </w:r>
      <w:r w:rsidRPr="002A6377">
        <w:rPr>
          <w:rFonts w:ascii="Times New Roman" w:hAnsi="Times New Roman" w:cs="Times New Roman"/>
          <w:sz w:val="28"/>
          <w:szCs w:val="28"/>
        </w:rPr>
        <w:tab/>
      </w:r>
    </w:p>
    <w:p w:rsidR="00D156E7" w:rsidRPr="002A6377" w:rsidRDefault="007A034E" w:rsidP="002A6377">
      <w:pPr>
        <w:spacing w:line="360" w:lineRule="auto"/>
        <w:jc w:val="center"/>
        <w:rPr>
          <w:rFonts w:cs="Times New Roman"/>
          <w:b/>
          <w:sz w:val="28"/>
          <w:szCs w:val="28"/>
        </w:rPr>
      </w:pPr>
      <w:r w:rsidRPr="002A6377">
        <w:rPr>
          <w:rFonts w:cs="Times New Roman"/>
          <w:b/>
          <w:sz w:val="28"/>
          <w:szCs w:val="28"/>
        </w:rPr>
        <w:lastRenderedPageBreak/>
        <w:t>2.3. Вариативные формы, способы, методы</w:t>
      </w:r>
    </w:p>
    <w:p w:rsidR="007A034E" w:rsidRPr="002A6377" w:rsidRDefault="007A034E" w:rsidP="002A6377">
      <w:pPr>
        <w:spacing w:line="360" w:lineRule="auto"/>
        <w:jc w:val="center"/>
        <w:rPr>
          <w:rFonts w:cs="Times New Roman"/>
          <w:b/>
          <w:sz w:val="28"/>
          <w:szCs w:val="28"/>
        </w:rPr>
      </w:pPr>
      <w:r w:rsidRPr="002A6377">
        <w:rPr>
          <w:rFonts w:cs="Times New Roman"/>
          <w:b/>
          <w:sz w:val="28"/>
          <w:szCs w:val="28"/>
        </w:rPr>
        <w:t>и средства реализации рабочей программы</w:t>
      </w:r>
    </w:p>
    <w:p w:rsidR="007A034E" w:rsidRPr="002A6377" w:rsidRDefault="007A034E" w:rsidP="002A6377">
      <w:pPr>
        <w:pStyle w:val="ac"/>
        <w:spacing w:after="0" w:line="360" w:lineRule="auto"/>
        <w:jc w:val="center"/>
        <w:rPr>
          <w:rFonts w:ascii="Times New Roman" w:hAnsi="Times New Roman" w:cs="Times New Roman"/>
          <w:b/>
          <w:sz w:val="28"/>
          <w:szCs w:val="28"/>
        </w:rPr>
      </w:pPr>
      <w:bookmarkStart w:id="9" w:name="_Toc175328562"/>
      <w:r w:rsidRPr="002A6377">
        <w:rPr>
          <w:rFonts w:ascii="Times New Roman" w:hAnsi="Times New Roman" w:cs="Times New Roman"/>
          <w:b/>
          <w:sz w:val="28"/>
          <w:szCs w:val="28"/>
        </w:rPr>
        <w:t>2.3.1. Формы работы с детьми</w:t>
      </w:r>
      <w:bookmarkEnd w:id="9"/>
    </w:p>
    <w:p w:rsidR="007A034E" w:rsidRPr="002A6377" w:rsidRDefault="007A034E" w:rsidP="002A6377">
      <w:pPr>
        <w:spacing w:line="360" w:lineRule="auto"/>
        <w:ind w:firstLine="708"/>
        <w:jc w:val="both"/>
        <w:rPr>
          <w:rFonts w:cs="Times New Roman"/>
          <w:sz w:val="28"/>
          <w:szCs w:val="28"/>
        </w:rPr>
      </w:pPr>
      <w:r w:rsidRPr="002A6377">
        <w:rPr>
          <w:rFonts w:cs="Times New Roman"/>
          <w:sz w:val="28"/>
          <w:szCs w:val="28"/>
        </w:rPr>
        <w:t>Для  реализации  ОП  ДО  используются  различные  формы  реализации согласно  ФГОС  ДО  в  соответствии  с  видом  детской  деятельности  и возрастными особенностями детей.</w:t>
      </w:r>
    </w:p>
    <w:p w:rsidR="00AB0088" w:rsidRPr="002A6377" w:rsidRDefault="00AB0088" w:rsidP="002A6377">
      <w:pPr>
        <w:spacing w:line="360" w:lineRule="auto"/>
        <w:ind w:firstLine="708"/>
        <w:jc w:val="both"/>
        <w:rPr>
          <w:rFonts w:cs="Times New Roman"/>
          <w:sz w:val="28"/>
          <w:szCs w:val="28"/>
        </w:rPr>
      </w:pPr>
      <w:r w:rsidRPr="002A6377">
        <w:rPr>
          <w:rFonts w:cs="Times New Roman"/>
          <w:sz w:val="28"/>
          <w:szCs w:val="28"/>
        </w:rPr>
        <w:t>В дошкольном возрасте это:</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игровая деятельность (сюжетно-ролевая, театрализованная, режиссёрская, строительно-конструктивная, дидактическая, подвижная и другие);</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речевая деятельность (слушание речи взрослого и сверстников, активная диалогическая и монологическая речь);</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познавательно-исследовательская деятельность и экспериментирование;</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изобразительная деятельность (рисование, лепка, аппликация) и конструирование из разных материалов по образцу, условию и замыслу ребёнка;</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двигательная деятельность (основные виды движений, общеразвивающие и спортивные упражнения, подвижные и элементы спортивных игр и другие);</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элементарная трудовая деятельность (самообслуживание, хозяйственно-бытовой труд, труд в природе, ручной труд);</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AB0088" w:rsidRPr="002A6377" w:rsidRDefault="00AB0088" w:rsidP="002A6377">
      <w:pPr>
        <w:spacing w:line="360" w:lineRule="auto"/>
        <w:jc w:val="both"/>
        <w:rPr>
          <w:rFonts w:cs="Times New Roman"/>
          <w:sz w:val="28"/>
          <w:szCs w:val="28"/>
        </w:rPr>
      </w:pPr>
    </w:p>
    <w:p w:rsidR="00AB0088" w:rsidRPr="002A6377" w:rsidRDefault="00AB0088" w:rsidP="002A6377">
      <w:pPr>
        <w:spacing w:line="360" w:lineRule="auto"/>
        <w:jc w:val="center"/>
        <w:rPr>
          <w:rFonts w:cs="Times New Roman"/>
          <w:b/>
          <w:sz w:val="28"/>
          <w:szCs w:val="28"/>
        </w:rPr>
      </w:pPr>
      <w:bookmarkStart w:id="10" w:name="_Toc175328563"/>
      <w:r w:rsidRPr="002A6377">
        <w:rPr>
          <w:rFonts w:cs="Times New Roman"/>
          <w:b/>
          <w:sz w:val="28"/>
          <w:szCs w:val="28"/>
        </w:rPr>
        <w:t>2.3.2. Средства реализации рабочей программы</w:t>
      </w:r>
      <w:bookmarkEnd w:id="10"/>
    </w:p>
    <w:p w:rsidR="00AB0088" w:rsidRPr="002A6377" w:rsidRDefault="00AB0088" w:rsidP="002A6377">
      <w:pPr>
        <w:spacing w:line="360" w:lineRule="auto"/>
        <w:ind w:firstLine="708"/>
        <w:jc w:val="both"/>
        <w:rPr>
          <w:rFonts w:cs="Times New Roman"/>
          <w:sz w:val="28"/>
          <w:szCs w:val="28"/>
        </w:rPr>
      </w:pPr>
      <w:r w:rsidRPr="002A6377">
        <w:rPr>
          <w:rFonts w:cs="Times New Roman"/>
          <w:sz w:val="28"/>
          <w:szCs w:val="28"/>
        </w:rPr>
        <w:t xml:space="preserve">При  реализации  программы  используются  различные  средства,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представленные совокупностью материальных и идеальных объектов:</w:t>
      </w:r>
    </w:p>
    <w:p w:rsidR="00AB0088" w:rsidRPr="002A6377" w:rsidRDefault="00AB0088" w:rsidP="002A6377">
      <w:pPr>
        <w:pStyle w:val="ac"/>
        <w:numPr>
          <w:ilvl w:val="0"/>
          <w:numId w:val="25"/>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демонстрационные и раздаточные;</w:t>
      </w:r>
    </w:p>
    <w:p w:rsidR="00AB0088" w:rsidRPr="002A6377" w:rsidRDefault="00AB0088" w:rsidP="002A6377">
      <w:pPr>
        <w:pStyle w:val="ac"/>
        <w:numPr>
          <w:ilvl w:val="0"/>
          <w:numId w:val="25"/>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lastRenderedPageBreak/>
        <w:t>визуальные, аудийные, аудиовизуальные;</w:t>
      </w:r>
    </w:p>
    <w:p w:rsidR="00AB0088" w:rsidRPr="002A6377" w:rsidRDefault="00AB0088" w:rsidP="002A6377">
      <w:pPr>
        <w:pStyle w:val="ac"/>
        <w:numPr>
          <w:ilvl w:val="0"/>
          <w:numId w:val="25"/>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естественные и искусственные;</w:t>
      </w:r>
    </w:p>
    <w:p w:rsidR="00AB0088" w:rsidRPr="002A6377" w:rsidRDefault="00AB0088" w:rsidP="002A6377">
      <w:pPr>
        <w:pStyle w:val="ac"/>
        <w:numPr>
          <w:ilvl w:val="0"/>
          <w:numId w:val="25"/>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реальные и виртуальные</w:t>
      </w:r>
    </w:p>
    <w:p w:rsidR="00AB0088" w:rsidRPr="002A6377" w:rsidRDefault="00AB0088" w:rsidP="002A6377">
      <w:pPr>
        <w:spacing w:line="360" w:lineRule="auto"/>
        <w:ind w:firstLine="435"/>
        <w:jc w:val="both"/>
        <w:rPr>
          <w:rFonts w:cs="Times New Roman"/>
          <w:sz w:val="28"/>
          <w:szCs w:val="28"/>
        </w:rPr>
      </w:pPr>
      <w:r w:rsidRPr="002A6377">
        <w:rPr>
          <w:rFonts w:cs="Times New Roman"/>
          <w:sz w:val="28"/>
          <w:szCs w:val="28"/>
        </w:rPr>
        <w:t xml:space="preserve">При выборе форм, методов, средств реализации программы учитываются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xml:space="preserve">субъектные проявления ребёнка в деятельности: интерес к миру и культуре;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xml:space="preserve">избирательное  отношение  к  социокультурным  объектам  и  разным  видам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xml:space="preserve">деятельности;  инициативность  и  желание  заниматься  той  или  иной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xml:space="preserve">деятельностью; самостоятельность в выборе и осуществлении деятельности;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xml:space="preserve">творчество  в  интерпретации  объектов  культуры  и  создании  продуктов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деятельности.</w:t>
      </w:r>
    </w:p>
    <w:p w:rsidR="00AB0088" w:rsidRPr="002A6377" w:rsidRDefault="00AB0088" w:rsidP="002A6377">
      <w:pPr>
        <w:spacing w:line="360" w:lineRule="auto"/>
        <w:jc w:val="both"/>
        <w:rPr>
          <w:rFonts w:cs="Times New Roman"/>
          <w:b/>
          <w:sz w:val="28"/>
          <w:szCs w:val="28"/>
        </w:rPr>
      </w:pPr>
      <w:bookmarkStart w:id="11" w:name="_Toc175328564"/>
    </w:p>
    <w:p w:rsidR="00AB0088" w:rsidRPr="002A6377" w:rsidRDefault="00AB0088" w:rsidP="002A6377">
      <w:pPr>
        <w:spacing w:line="360" w:lineRule="auto"/>
        <w:jc w:val="center"/>
        <w:rPr>
          <w:rFonts w:cs="Times New Roman"/>
          <w:b/>
          <w:sz w:val="28"/>
          <w:szCs w:val="28"/>
        </w:rPr>
      </w:pPr>
      <w:r w:rsidRPr="002A6377">
        <w:rPr>
          <w:rFonts w:cs="Times New Roman"/>
          <w:b/>
          <w:sz w:val="28"/>
          <w:szCs w:val="28"/>
        </w:rPr>
        <w:t>2.4. Особенности образовательной деятельности разных видов</w:t>
      </w:r>
      <w:bookmarkEnd w:id="11"/>
    </w:p>
    <w:p w:rsidR="00AB0088" w:rsidRPr="002A6377" w:rsidRDefault="00AB0088" w:rsidP="002A6377">
      <w:pPr>
        <w:spacing w:line="360" w:lineRule="auto"/>
        <w:jc w:val="center"/>
        <w:rPr>
          <w:rFonts w:cs="Times New Roman"/>
          <w:b/>
          <w:sz w:val="28"/>
          <w:szCs w:val="28"/>
        </w:rPr>
      </w:pPr>
      <w:bookmarkStart w:id="12" w:name="_Toc175328565"/>
      <w:r w:rsidRPr="002A6377">
        <w:rPr>
          <w:rFonts w:cs="Times New Roman"/>
          <w:b/>
          <w:sz w:val="28"/>
          <w:szCs w:val="28"/>
        </w:rPr>
        <w:t>и культурных практик</w:t>
      </w:r>
      <w:bookmarkEnd w:id="12"/>
    </w:p>
    <w:p w:rsidR="00AB0088" w:rsidRPr="002A6377" w:rsidRDefault="00AB0088" w:rsidP="002A6377">
      <w:pPr>
        <w:spacing w:line="360" w:lineRule="auto"/>
        <w:jc w:val="both"/>
        <w:rPr>
          <w:rFonts w:cs="Times New Roman"/>
          <w:sz w:val="28"/>
          <w:szCs w:val="28"/>
        </w:rPr>
      </w:pPr>
      <w:r w:rsidRPr="002A6377">
        <w:rPr>
          <w:rFonts w:cs="Times New Roman"/>
          <w:sz w:val="28"/>
          <w:szCs w:val="28"/>
        </w:rPr>
        <w:t>Образовательная деятельность в группе включает:</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образовательную деятельность, осуществляемую в процессе организации различных видов детской деятельности;</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образовательную деятельность, осуществляемую в ходе режимных процессов;</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самостоятельную деятельность детей;</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 взаимодействие с семьями детей по реализации рабочей программы образования.</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Образовательная деятельность организуется как совместная деятельность педагога и детей, самостоятельная деятельность детей.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1) совместная деятельность педагога с ребёнком, где, взаимодействуя с ребёнком, он выполняет функции педагога: обучает ребёнка чему-то новому;</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2) совместная деятельность ребёнка с педагогом, при которой ребёнок и педагог - равноправные партнёры;</w:t>
      </w:r>
    </w:p>
    <w:p w:rsidR="00AB0088" w:rsidRPr="002A6377" w:rsidRDefault="00AB0088" w:rsidP="002A6377">
      <w:pPr>
        <w:spacing w:line="360" w:lineRule="auto"/>
        <w:jc w:val="both"/>
        <w:rPr>
          <w:rFonts w:cs="Times New Roman"/>
          <w:sz w:val="28"/>
          <w:szCs w:val="28"/>
        </w:rPr>
      </w:pPr>
      <w:r w:rsidRPr="002A6377">
        <w:rPr>
          <w:rFonts w:cs="Times New Roman"/>
          <w:sz w:val="28"/>
          <w:szCs w:val="28"/>
        </w:rPr>
        <w:lastRenderedPageBreak/>
        <w:tab/>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AB0088" w:rsidRPr="002A6377" w:rsidRDefault="00AB0088" w:rsidP="002A6377">
      <w:pPr>
        <w:spacing w:line="360" w:lineRule="auto"/>
        <w:jc w:val="both"/>
        <w:rPr>
          <w:rFonts w:cs="Times New Roman"/>
          <w:sz w:val="28"/>
          <w:szCs w:val="28"/>
        </w:rPr>
      </w:pPr>
    </w:p>
    <w:p w:rsidR="00AB0088" w:rsidRPr="002A6377" w:rsidRDefault="00AB0088" w:rsidP="002A6377">
      <w:pPr>
        <w:spacing w:line="360" w:lineRule="auto"/>
        <w:jc w:val="center"/>
        <w:rPr>
          <w:rFonts w:cs="Times New Roman"/>
          <w:b/>
          <w:sz w:val="28"/>
          <w:szCs w:val="28"/>
        </w:rPr>
      </w:pPr>
      <w:bookmarkStart w:id="13" w:name="_Toc175328566"/>
      <w:r w:rsidRPr="002A6377">
        <w:rPr>
          <w:rFonts w:cs="Times New Roman"/>
          <w:b/>
          <w:sz w:val="28"/>
          <w:szCs w:val="28"/>
        </w:rPr>
        <w:t>2.5. Особенности взаимодействия педагогического коллектива с семьями обучающихся</w:t>
      </w:r>
      <w:bookmarkEnd w:id="13"/>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Главными целями взаимодействия педагогического коллектива ДОО с семьями обучающихся дошкольного возраста являются:</w:t>
      </w:r>
    </w:p>
    <w:p w:rsidR="00AB0088" w:rsidRPr="002A6377" w:rsidRDefault="00AB0088" w:rsidP="002A6377">
      <w:pPr>
        <w:pStyle w:val="ac"/>
        <w:numPr>
          <w:ilvl w:val="0"/>
          <w:numId w:val="26"/>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AB0088" w:rsidRPr="002A6377" w:rsidRDefault="00AB0088" w:rsidP="002A6377">
      <w:pPr>
        <w:pStyle w:val="ac"/>
        <w:numPr>
          <w:ilvl w:val="0"/>
          <w:numId w:val="26"/>
        </w:numPr>
        <w:spacing w:after="0" w:line="360" w:lineRule="auto"/>
        <w:jc w:val="both"/>
        <w:rPr>
          <w:rFonts w:ascii="Times New Roman" w:hAnsi="Times New Roman" w:cs="Times New Roman"/>
          <w:sz w:val="28"/>
          <w:szCs w:val="28"/>
        </w:rPr>
      </w:pPr>
      <w:r w:rsidRPr="002A6377">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Достижение этих целей должно осуществляться через решение основных задач:</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1) информирование родителей (законных представителей) и общественности относительно целей ДО, общих для всего образовательного </w:t>
      </w:r>
      <w:r w:rsidRPr="002A6377">
        <w:rPr>
          <w:rFonts w:cs="Times New Roman"/>
          <w:sz w:val="28"/>
          <w:szCs w:val="28"/>
        </w:rPr>
        <w:lastRenderedPageBreak/>
        <w:t>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3) способствование развитию ответственного и осознанного родительства как базовой основы благополучия семьи;</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5) вовлечение родителей (законных представителей) в образовательный процесс.</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Основные принципы работы с семьями воспитанников: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 Открытость детского сада для семьи;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 Сотрудничество педагогов и родителей в воспитании детей;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 Создание единой развивающей среды, обеспечивающей одинаковые подходы к развитию ребенка в семье и детском саду.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Взаимодействие ДОУ с семьями воспитанников: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 Первичное знакомство, беседа, анкетирование;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 Проведение индивидуальных бесед с родителями об особенностях развития их ребенка;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 Проведение совместных мероприятий;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 Наглядная информация для родителей;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tab/>
        <w:t xml:space="preserve">- Работа родительских клубов, родительские собрания; </w:t>
      </w:r>
    </w:p>
    <w:p w:rsidR="00AB0088" w:rsidRPr="002A6377" w:rsidRDefault="00AB0088" w:rsidP="002A6377">
      <w:pPr>
        <w:spacing w:line="360" w:lineRule="auto"/>
        <w:jc w:val="both"/>
        <w:rPr>
          <w:rFonts w:cs="Times New Roman"/>
          <w:sz w:val="28"/>
          <w:szCs w:val="28"/>
        </w:rPr>
      </w:pPr>
      <w:r w:rsidRPr="002A6377">
        <w:rPr>
          <w:rFonts w:cs="Times New Roman"/>
          <w:sz w:val="28"/>
          <w:szCs w:val="28"/>
        </w:rPr>
        <w:lastRenderedPageBreak/>
        <w:tab/>
        <w:t>- Групповые и индивидуальные консультации</w:t>
      </w:r>
    </w:p>
    <w:p w:rsidR="00AB0088" w:rsidRDefault="00AB0088" w:rsidP="00AB0088">
      <w:pPr>
        <w:jc w:val="center"/>
        <w:rPr>
          <w:rFonts w:eastAsia="Times New Roman" w:cs="Times New Roman"/>
          <w:b/>
          <w:bCs/>
          <w:sz w:val="28"/>
          <w:szCs w:val="28"/>
        </w:rPr>
      </w:pPr>
      <w:r w:rsidRPr="001E16E7">
        <w:rPr>
          <w:rFonts w:eastAsia="Times New Roman" w:cs="Times New Roman"/>
          <w:b/>
          <w:bCs/>
          <w:sz w:val="28"/>
          <w:szCs w:val="28"/>
        </w:rPr>
        <w:t>Перспективный план работы с родителями</w:t>
      </w:r>
    </w:p>
    <w:tbl>
      <w:tblPr>
        <w:tblStyle w:val="a7"/>
        <w:tblW w:w="5000" w:type="pct"/>
        <w:tblLook w:val="04A0"/>
      </w:tblPr>
      <w:tblGrid>
        <w:gridCol w:w="553"/>
        <w:gridCol w:w="2683"/>
        <w:gridCol w:w="6335"/>
      </w:tblGrid>
      <w:tr w:rsidR="00AB0088" w:rsidRPr="00AB0088" w:rsidTr="002A6377">
        <w:trPr>
          <w:cantSplit/>
          <w:trHeight w:val="1134"/>
        </w:trPr>
        <w:tc>
          <w:tcPr>
            <w:tcW w:w="279" w:type="pct"/>
            <w:shd w:val="clear" w:color="auto" w:fill="auto"/>
            <w:textDirection w:val="btLr"/>
          </w:tcPr>
          <w:p w:rsidR="00AB0088" w:rsidRPr="00AB0088" w:rsidRDefault="00AB0088" w:rsidP="00AB0088">
            <w:pPr>
              <w:ind w:left="113" w:right="113"/>
              <w:jc w:val="center"/>
              <w:rPr>
                <w:rFonts w:cs="Times New Roman"/>
                <w:b/>
                <w:i/>
                <w:sz w:val="28"/>
                <w:szCs w:val="28"/>
              </w:rPr>
            </w:pPr>
            <w:r w:rsidRPr="00AB0088">
              <w:rPr>
                <w:rFonts w:cs="Times New Roman"/>
                <w:b/>
                <w:i/>
                <w:sz w:val="28"/>
                <w:szCs w:val="28"/>
              </w:rPr>
              <w:t>Месяц</w:t>
            </w:r>
          </w:p>
        </w:tc>
        <w:tc>
          <w:tcPr>
            <w:tcW w:w="1407" w:type="pct"/>
            <w:shd w:val="clear" w:color="auto" w:fill="auto"/>
          </w:tcPr>
          <w:p w:rsidR="00AB0088" w:rsidRPr="00AB0088" w:rsidRDefault="00AB0088" w:rsidP="00AB0088">
            <w:pPr>
              <w:jc w:val="center"/>
              <w:rPr>
                <w:rFonts w:cs="Times New Roman"/>
                <w:b/>
                <w:i/>
                <w:sz w:val="28"/>
                <w:szCs w:val="28"/>
              </w:rPr>
            </w:pPr>
            <w:r w:rsidRPr="00AB0088">
              <w:rPr>
                <w:rFonts w:cs="Times New Roman"/>
                <w:b/>
                <w:i/>
                <w:sz w:val="28"/>
                <w:szCs w:val="28"/>
              </w:rPr>
              <w:t>Форма проведения</w:t>
            </w:r>
          </w:p>
        </w:tc>
        <w:tc>
          <w:tcPr>
            <w:tcW w:w="3314" w:type="pct"/>
            <w:shd w:val="clear" w:color="auto" w:fill="auto"/>
          </w:tcPr>
          <w:p w:rsidR="00AB0088" w:rsidRPr="00AB0088" w:rsidRDefault="00AB0088" w:rsidP="00AB0088">
            <w:pPr>
              <w:jc w:val="center"/>
              <w:rPr>
                <w:rFonts w:cs="Times New Roman"/>
                <w:b/>
                <w:i/>
                <w:sz w:val="28"/>
                <w:szCs w:val="28"/>
              </w:rPr>
            </w:pPr>
            <w:r w:rsidRPr="00AB0088">
              <w:rPr>
                <w:rFonts w:cs="Times New Roman"/>
                <w:b/>
                <w:i/>
                <w:sz w:val="28"/>
                <w:szCs w:val="28"/>
              </w:rPr>
              <w:t xml:space="preserve">Содержание </w:t>
            </w:r>
          </w:p>
        </w:tc>
      </w:tr>
      <w:tr w:rsidR="00AB0088" w:rsidRPr="00AB0088" w:rsidTr="002A6377">
        <w:trPr>
          <w:trHeight w:val="285"/>
        </w:trPr>
        <w:tc>
          <w:tcPr>
            <w:tcW w:w="279" w:type="pct"/>
            <w:vMerge w:val="restart"/>
            <w:shd w:val="clear" w:color="auto" w:fill="auto"/>
            <w:textDirection w:val="btLr"/>
          </w:tcPr>
          <w:p w:rsidR="00AB0088" w:rsidRPr="00AB0088" w:rsidRDefault="00AB0088" w:rsidP="00AB0088">
            <w:pPr>
              <w:ind w:left="113" w:right="113"/>
              <w:jc w:val="center"/>
              <w:rPr>
                <w:rFonts w:cs="Times New Roman"/>
                <w:sz w:val="28"/>
                <w:szCs w:val="28"/>
              </w:rPr>
            </w:pPr>
            <w:r w:rsidRPr="00AB0088">
              <w:rPr>
                <w:rFonts w:cs="Times New Roman"/>
                <w:sz w:val="28"/>
                <w:szCs w:val="28"/>
              </w:rPr>
              <w:t>Сентябрь</w:t>
            </w: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Папки-передвижки</w:t>
            </w:r>
          </w:p>
          <w:p w:rsidR="00AB0088" w:rsidRPr="00AB0088" w:rsidRDefault="00AB0088" w:rsidP="00AB0088">
            <w:pPr>
              <w:rPr>
                <w:rFonts w:cs="Times New Roman"/>
                <w:sz w:val="28"/>
                <w:szCs w:val="28"/>
              </w:rPr>
            </w:pPr>
            <w:r w:rsidRPr="00AB0088">
              <w:rPr>
                <w:rFonts w:cs="Times New Roman"/>
                <w:sz w:val="28"/>
                <w:szCs w:val="28"/>
              </w:rPr>
              <w:t>Наглядная информация</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Возрастные особенности детей 3-4 лет. Психическое развитие детей 3-4-х лет. Что должен знать и уметь ребенок в 3 года</w:t>
            </w:r>
          </w:p>
        </w:tc>
      </w:tr>
      <w:tr w:rsidR="00AB0088" w:rsidRPr="00AB0088" w:rsidTr="002A6377">
        <w:trPr>
          <w:trHeight w:val="252"/>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Детская агрессия</w:t>
            </w:r>
          </w:p>
        </w:tc>
      </w:tr>
      <w:tr w:rsidR="00AB0088" w:rsidRPr="00AB0088" w:rsidTr="002A6377">
        <w:trPr>
          <w:trHeight w:val="28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Играем вместе</w:t>
            </w:r>
          </w:p>
        </w:tc>
      </w:tr>
      <w:tr w:rsidR="00AB0088" w:rsidRPr="00AB0088" w:rsidTr="002A6377">
        <w:trPr>
          <w:trHeight w:val="28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Что воспитывает детский сад</w:t>
            </w:r>
          </w:p>
        </w:tc>
      </w:tr>
      <w:tr w:rsidR="00AB0088" w:rsidRPr="00AB0088" w:rsidTr="002A6377">
        <w:trPr>
          <w:trHeight w:val="25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Кто есть кто в детском саду</w:t>
            </w:r>
          </w:p>
        </w:tc>
      </w:tr>
      <w:tr w:rsidR="00AB0088" w:rsidRPr="00AB0088" w:rsidTr="002A6377">
        <w:trPr>
          <w:trHeight w:val="30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Default="00AB0088" w:rsidP="00AB0088">
            <w:pPr>
              <w:rPr>
                <w:rFonts w:cs="Times New Roman"/>
                <w:sz w:val="28"/>
                <w:szCs w:val="28"/>
              </w:rPr>
            </w:pPr>
          </w:p>
          <w:p w:rsidR="00AB0088" w:rsidRPr="00AB0088" w:rsidRDefault="00AB0088" w:rsidP="00AB0088">
            <w:pPr>
              <w:rPr>
                <w:rFonts w:cs="Times New Roman"/>
                <w:sz w:val="28"/>
                <w:szCs w:val="28"/>
              </w:rPr>
            </w:pPr>
            <w:r w:rsidRPr="00AB0088">
              <w:rPr>
                <w:rFonts w:cs="Times New Roman"/>
                <w:sz w:val="28"/>
                <w:szCs w:val="28"/>
              </w:rPr>
              <w:t>Консультации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Адаптация детей к детскому саду</w:t>
            </w:r>
          </w:p>
        </w:tc>
      </w:tr>
      <w:tr w:rsidR="00AB0088" w:rsidRPr="00AB0088" w:rsidTr="002A6377">
        <w:trPr>
          <w:trHeight w:val="23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Игрушка в жизни ребенка</w:t>
            </w:r>
          </w:p>
        </w:tc>
      </w:tr>
      <w:tr w:rsidR="00AB0088" w:rsidRPr="00AB0088" w:rsidTr="002A6377">
        <w:trPr>
          <w:trHeight w:val="26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Обязанности родителей</w:t>
            </w:r>
          </w:p>
        </w:tc>
      </w:tr>
      <w:tr w:rsidR="00AB0088" w:rsidRPr="00AB0088" w:rsidTr="002A6377">
        <w:trPr>
          <w:trHeight w:val="2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Что делать, если ребенок не хочет убирать игрушки, не желает делиться игрушками</w:t>
            </w:r>
          </w:p>
        </w:tc>
      </w:tr>
      <w:tr w:rsidR="00AB0088" w:rsidRPr="00AB0088" w:rsidTr="002A6377">
        <w:trPr>
          <w:trHeight w:val="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Учим ребенка общаться</w:t>
            </w:r>
          </w:p>
        </w:tc>
      </w:tr>
      <w:tr w:rsidR="00AB0088" w:rsidRPr="00AB0088" w:rsidTr="002A6377">
        <w:trPr>
          <w:trHeight w:val="2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Фотовыставка</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Мое лето</w:t>
            </w:r>
          </w:p>
        </w:tc>
      </w:tr>
      <w:tr w:rsidR="00AB0088" w:rsidRPr="00AB0088" w:rsidTr="002A6377">
        <w:trPr>
          <w:trHeight w:val="2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Беседа</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Одежда детей в группе</w:t>
            </w:r>
          </w:p>
        </w:tc>
      </w:tr>
      <w:tr w:rsidR="00AB0088" w:rsidRPr="00AB0088" w:rsidTr="002A6377">
        <w:trPr>
          <w:trHeight w:val="28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Анкеты</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Давайте познакомимся</w:t>
            </w:r>
          </w:p>
        </w:tc>
      </w:tr>
      <w:tr w:rsidR="00AB0088" w:rsidRPr="00AB0088" w:rsidTr="002A6377">
        <w:trPr>
          <w:trHeight w:val="28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Организация нового учебного года. Вопросы и предложения</w:t>
            </w:r>
          </w:p>
        </w:tc>
      </w:tr>
      <w:tr w:rsidR="00AB0088" w:rsidRPr="00AB0088" w:rsidTr="002A6377">
        <w:trPr>
          <w:trHeight w:val="25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Родительское собрание</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Возрастные особенности детей 3-4 лет. Начало учебного года</w:t>
            </w:r>
          </w:p>
        </w:tc>
      </w:tr>
      <w:tr w:rsidR="00AB0088" w:rsidRPr="00AB0088" w:rsidTr="002A6377">
        <w:trPr>
          <w:trHeight w:val="271"/>
        </w:trPr>
        <w:tc>
          <w:tcPr>
            <w:tcW w:w="279" w:type="pct"/>
            <w:vMerge w:val="restart"/>
            <w:shd w:val="clear" w:color="auto" w:fill="auto"/>
            <w:textDirection w:val="btLr"/>
          </w:tcPr>
          <w:p w:rsidR="00AB0088" w:rsidRPr="00AB0088" w:rsidRDefault="00AB0088" w:rsidP="00AB0088">
            <w:pPr>
              <w:ind w:left="113" w:right="113"/>
              <w:jc w:val="center"/>
              <w:rPr>
                <w:rFonts w:cs="Times New Roman"/>
                <w:sz w:val="28"/>
                <w:szCs w:val="28"/>
              </w:rPr>
            </w:pPr>
            <w:r w:rsidRPr="00AB0088">
              <w:rPr>
                <w:rFonts w:cs="Times New Roman"/>
                <w:sz w:val="28"/>
                <w:szCs w:val="28"/>
              </w:rPr>
              <w:t>Октябрь</w:t>
            </w: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Папки-передвижки</w:t>
            </w:r>
          </w:p>
          <w:p w:rsidR="00AB0088" w:rsidRPr="00AB0088" w:rsidRDefault="00AB0088" w:rsidP="00AB0088">
            <w:pPr>
              <w:rPr>
                <w:rFonts w:cs="Times New Roman"/>
                <w:sz w:val="28"/>
                <w:szCs w:val="28"/>
              </w:rPr>
            </w:pPr>
            <w:r w:rsidRPr="00AB0088">
              <w:rPr>
                <w:rFonts w:cs="Times New Roman"/>
                <w:sz w:val="28"/>
                <w:szCs w:val="28"/>
              </w:rPr>
              <w:t>Наглядная информация</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Кризис трех лет</w:t>
            </w:r>
          </w:p>
        </w:tc>
      </w:tr>
      <w:tr w:rsidR="00AB0088" w:rsidRPr="00AB0088" w:rsidTr="002A6377">
        <w:trPr>
          <w:trHeight w:val="15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Овощи и фрукты – ценные продукты</w:t>
            </w:r>
          </w:p>
        </w:tc>
      </w:tr>
      <w:tr w:rsidR="00AB0088" w:rsidRPr="00AB0088" w:rsidTr="002A6377">
        <w:trPr>
          <w:trHeight w:val="2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Консультации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 сохранить здоровье детей осенью</w:t>
            </w:r>
          </w:p>
        </w:tc>
      </w:tr>
      <w:tr w:rsidR="00AB0088" w:rsidRPr="00AB0088" w:rsidTr="002A6377">
        <w:trPr>
          <w:trHeight w:val="228"/>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Речевые игры для детей 3 лет</w:t>
            </w:r>
          </w:p>
        </w:tc>
      </w:tr>
      <w:tr w:rsidR="00AB0088" w:rsidRPr="00AB0088" w:rsidTr="002A6377">
        <w:trPr>
          <w:trHeight w:val="28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Папа может все что угодно или роль отца в воспитании</w:t>
            </w:r>
          </w:p>
        </w:tc>
      </w:tr>
      <w:tr w:rsidR="00AB0088" w:rsidRPr="00AB0088" w:rsidTr="002A6377">
        <w:trPr>
          <w:trHeight w:val="252"/>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Живые витамины</w:t>
            </w:r>
          </w:p>
        </w:tc>
      </w:tr>
      <w:tr w:rsidR="00AB0088" w:rsidRPr="00AB0088" w:rsidTr="002A6377">
        <w:trPr>
          <w:trHeight w:val="128"/>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Памятка </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Одежда для прогулок осенью</w:t>
            </w:r>
          </w:p>
        </w:tc>
      </w:tr>
      <w:tr w:rsidR="00AB0088" w:rsidRPr="00AB0088" w:rsidTr="002A6377">
        <w:trPr>
          <w:trHeight w:val="30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Конкурс поделок</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Конкурс поделок из природного материала «Чудеса осенней природы»</w:t>
            </w:r>
          </w:p>
        </w:tc>
      </w:tr>
      <w:tr w:rsidR="00AB0088" w:rsidRPr="00AB0088" w:rsidTr="002A6377">
        <w:trPr>
          <w:trHeight w:val="160"/>
        </w:trPr>
        <w:tc>
          <w:tcPr>
            <w:tcW w:w="279" w:type="pct"/>
            <w:vMerge w:val="restart"/>
            <w:shd w:val="clear" w:color="auto" w:fill="auto"/>
            <w:textDirection w:val="btLr"/>
          </w:tcPr>
          <w:p w:rsidR="00AB0088" w:rsidRPr="00AB0088" w:rsidRDefault="00AB0088" w:rsidP="00AB0088">
            <w:pPr>
              <w:ind w:left="113" w:right="113"/>
              <w:jc w:val="center"/>
              <w:rPr>
                <w:rFonts w:cs="Times New Roman"/>
                <w:sz w:val="28"/>
                <w:szCs w:val="28"/>
              </w:rPr>
            </w:pPr>
            <w:r w:rsidRPr="00AB0088">
              <w:rPr>
                <w:rFonts w:cs="Times New Roman"/>
                <w:sz w:val="28"/>
                <w:szCs w:val="28"/>
              </w:rPr>
              <w:t>Ноябрь</w:t>
            </w: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Консультации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Роль семьи в воспитании ребенка</w:t>
            </w:r>
          </w:p>
        </w:tc>
      </w:tr>
      <w:tr w:rsidR="00AB0088" w:rsidRPr="00AB0088" w:rsidTr="002A6377">
        <w:trPr>
          <w:trHeight w:val="25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 знакомить ребенка с родным городом</w:t>
            </w:r>
          </w:p>
        </w:tc>
      </w:tr>
      <w:tr w:rsidR="00AB0088" w:rsidRPr="00AB0088" w:rsidTr="002A6377">
        <w:trPr>
          <w:trHeight w:val="21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 справиться с детской истерикой</w:t>
            </w:r>
          </w:p>
        </w:tc>
      </w:tr>
      <w:tr w:rsidR="00AB0088" w:rsidRPr="00AB0088" w:rsidTr="002A6377">
        <w:trPr>
          <w:trHeight w:val="249"/>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Если ребенок кусается</w:t>
            </w:r>
          </w:p>
        </w:tc>
      </w:tr>
      <w:tr w:rsidR="00AB0088" w:rsidRPr="00AB0088" w:rsidTr="002A6377">
        <w:trPr>
          <w:trHeight w:val="11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 научить ребенка одеваться самостоятельно</w:t>
            </w:r>
          </w:p>
        </w:tc>
      </w:tr>
      <w:tr w:rsidR="00AB0088" w:rsidRPr="00AB0088" w:rsidTr="002A6377">
        <w:trPr>
          <w:trHeight w:val="30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Памятки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Правила безопасного поведения с животными</w:t>
            </w:r>
          </w:p>
        </w:tc>
      </w:tr>
      <w:tr w:rsidR="00AB0088" w:rsidRPr="00AB0088" w:rsidTr="002A6377">
        <w:trPr>
          <w:trHeight w:val="25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Гигиенические требования к одежде и обуви детей</w:t>
            </w:r>
          </w:p>
        </w:tc>
      </w:tr>
      <w:tr w:rsidR="00AB0088" w:rsidRPr="00AB0088" w:rsidTr="002A6377">
        <w:trPr>
          <w:trHeight w:val="28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Говорите с ребенком правильно</w:t>
            </w:r>
          </w:p>
        </w:tc>
      </w:tr>
      <w:tr w:rsidR="00AB0088" w:rsidRPr="00AB0088" w:rsidTr="002A6377">
        <w:trPr>
          <w:trHeight w:val="28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Буклет </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Если ваш ребенок гиперактивный</w:t>
            </w:r>
          </w:p>
        </w:tc>
      </w:tr>
      <w:tr w:rsidR="00AB0088" w:rsidRPr="00AB0088" w:rsidTr="002A6377">
        <w:trPr>
          <w:trHeight w:val="24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Развиваем речь, играя</w:t>
            </w:r>
          </w:p>
        </w:tc>
      </w:tr>
      <w:tr w:rsidR="00AB0088" w:rsidRPr="00AB0088" w:rsidTr="002A6377">
        <w:trPr>
          <w:trHeight w:val="13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Фотовыставка </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Моя семья</w:t>
            </w:r>
          </w:p>
        </w:tc>
      </w:tr>
      <w:tr w:rsidR="00AB0088" w:rsidRPr="00AB0088" w:rsidTr="002A6377">
        <w:trPr>
          <w:trHeight w:val="26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Мои домашние питомцы</w:t>
            </w:r>
          </w:p>
        </w:tc>
      </w:tr>
      <w:tr w:rsidR="00AB0088" w:rsidRPr="00AB0088" w:rsidTr="002A6377">
        <w:trPr>
          <w:trHeight w:val="2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Фотоинформация «Достопримечательности нашего города»</w:t>
            </w:r>
          </w:p>
        </w:tc>
      </w:tr>
      <w:tr w:rsidR="00AB0088" w:rsidRPr="00AB0088" w:rsidTr="002A6377">
        <w:trPr>
          <w:trHeight w:val="358"/>
        </w:trPr>
        <w:tc>
          <w:tcPr>
            <w:tcW w:w="279" w:type="pct"/>
            <w:vMerge w:val="restart"/>
            <w:shd w:val="clear" w:color="auto" w:fill="auto"/>
            <w:textDirection w:val="btLr"/>
          </w:tcPr>
          <w:p w:rsidR="00AB0088" w:rsidRPr="00AB0088" w:rsidRDefault="00AB0088" w:rsidP="00AB0088">
            <w:pPr>
              <w:ind w:left="113" w:right="113"/>
              <w:jc w:val="center"/>
              <w:rPr>
                <w:rFonts w:cs="Times New Roman"/>
                <w:sz w:val="28"/>
                <w:szCs w:val="28"/>
              </w:rPr>
            </w:pPr>
            <w:r w:rsidRPr="00AB0088">
              <w:rPr>
                <w:rFonts w:cs="Times New Roman"/>
                <w:sz w:val="28"/>
                <w:szCs w:val="28"/>
              </w:rPr>
              <w:t>Декабрь</w:t>
            </w: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Папки-передвижки</w:t>
            </w:r>
          </w:p>
          <w:p w:rsidR="00AB0088" w:rsidRPr="00AB0088" w:rsidRDefault="00AB0088" w:rsidP="00AB0088">
            <w:pPr>
              <w:rPr>
                <w:rFonts w:cs="Times New Roman"/>
                <w:sz w:val="28"/>
                <w:szCs w:val="28"/>
              </w:rPr>
            </w:pPr>
            <w:r w:rsidRPr="00AB0088">
              <w:rPr>
                <w:rFonts w:cs="Times New Roman"/>
                <w:sz w:val="28"/>
                <w:szCs w:val="28"/>
              </w:rPr>
              <w:t>Наглядная информация</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Новогодние игрушки своими руками</w:t>
            </w:r>
          </w:p>
        </w:tc>
      </w:tr>
      <w:tr w:rsidR="00AB0088" w:rsidRPr="00AB0088" w:rsidTr="002A6377">
        <w:trPr>
          <w:trHeight w:val="26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Default="00AB0088" w:rsidP="00AB0088">
            <w:pPr>
              <w:rPr>
                <w:rFonts w:cs="Times New Roman"/>
                <w:sz w:val="28"/>
                <w:szCs w:val="28"/>
              </w:rPr>
            </w:pPr>
          </w:p>
          <w:p w:rsidR="00AB0088" w:rsidRDefault="00AB0088" w:rsidP="00AB0088">
            <w:pPr>
              <w:rPr>
                <w:rFonts w:cs="Times New Roman"/>
                <w:sz w:val="28"/>
                <w:szCs w:val="28"/>
              </w:rPr>
            </w:pPr>
          </w:p>
          <w:p w:rsidR="00AB0088" w:rsidRDefault="00AB0088" w:rsidP="00AB0088">
            <w:pPr>
              <w:rPr>
                <w:rFonts w:cs="Times New Roman"/>
                <w:sz w:val="28"/>
                <w:szCs w:val="28"/>
              </w:rPr>
            </w:pPr>
          </w:p>
          <w:p w:rsidR="00AB0088" w:rsidRPr="00AB0088" w:rsidRDefault="00AB0088" w:rsidP="00AB0088">
            <w:pPr>
              <w:rPr>
                <w:rFonts w:cs="Times New Roman"/>
                <w:sz w:val="28"/>
                <w:szCs w:val="28"/>
              </w:rPr>
            </w:pPr>
            <w:r w:rsidRPr="00AB0088">
              <w:rPr>
                <w:rFonts w:cs="Times New Roman"/>
                <w:sz w:val="28"/>
                <w:szCs w:val="28"/>
              </w:rPr>
              <w:t>Консультации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Трудовое воспитание ребенка в семье</w:t>
            </w:r>
          </w:p>
        </w:tc>
      </w:tr>
      <w:tr w:rsidR="00AB0088" w:rsidRPr="00AB0088" w:rsidTr="002A6377">
        <w:trPr>
          <w:trHeight w:val="2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Шесть родительских заблуждений о морозной погоде</w:t>
            </w:r>
          </w:p>
        </w:tc>
      </w:tr>
      <w:tr w:rsidR="00AB0088" w:rsidRPr="00AB0088" w:rsidTr="002A6377">
        <w:trPr>
          <w:trHeight w:val="19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 учить с детьми стихи</w:t>
            </w:r>
          </w:p>
        </w:tc>
      </w:tr>
      <w:tr w:rsidR="00AB0088" w:rsidRPr="00AB0088" w:rsidTr="002A6377">
        <w:trPr>
          <w:trHeight w:val="28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Безопасность ребенка в новый год</w:t>
            </w:r>
          </w:p>
        </w:tc>
      </w:tr>
      <w:tr w:rsidR="00AB0088" w:rsidRPr="00AB0088" w:rsidTr="002A6377">
        <w:trPr>
          <w:trHeight w:val="22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Что сказать ребенку про Деда Мороза и Снегурочку</w:t>
            </w:r>
          </w:p>
        </w:tc>
      </w:tr>
      <w:tr w:rsidR="00AB0088" w:rsidRPr="00AB0088" w:rsidTr="002A6377">
        <w:trPr>
          <w:trHeight w:val="24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Посещении новогодних утренников</w:t>
            </w:r>
          </w:p>
        </w:tc>
      </w:tr>
      <w:tr w:rsidR="00AB0088" w:rsidRPr="00AB0088" w:rsidTr="002A6377">
        <w:trPr>
          <w:trHeight w:val="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Чем занять ребенка в новогодние праздники</w:t>
            </w:r>
          </w:p>
        </w:tc>
      </w:tr>
      <w:tr w:rsidR="00AB0088" w:rsidRPr="00AB0088" w:rsidTr="002A6377">
        <w:trPr>
          <w:trHeight w:val="182"/>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Родительское собрание</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Детские капризы</w:t>
            </w:r>
          </w:p>
        </w:tc>
      </w:tr>
      <w:tr w:rsidR="00AB0088" w:rsidRPr="00AB0088" w:rsidTr="002A6377">
        <w:trPr>
          <w:trHeight w:val="2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Выставка</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Новогодние поделки</w:t>
            </w:r>
          </w:p>
        </w:tc>
      </w:tr>
      <w:tr w:rsidR="00AB0088" w:rsidRPr="00AB0088" w:rsidTr="002A6377">
        <w:trPr>
          <w:trHeight w:val="26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Фотовыставка </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 хороши наши зимние прогулки</w:t>
            </w:r>
          </w:p>
        </w:tc>
      </w:tr>
      <w:tr w:rsidR="00AB0088" w:rsidRPr="00AB0088" w:rsidTr="002A6377">
        <w:trPr>
          <w:trHeight w:val="23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Памятка </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Трудовое воспитание детей</w:t>
            </w:r>
          </w:p>
        </w:tc>
      </w:tr>
      <w:tr w:rsidR="00AB0088" w:rsidRPr="00AB0088" w:rsidTr="002A6377">
        <w:trPr>
          <w:trHeight w:val="273"/>
        </w:trPr>
        <w:tc>
          <w:tcPr>
            <w:tcW w:w="279" w:type="pct"/>
            <w:vMerge w:val="restart"/>
            <w:shd w:val="clear" w:color="auto" w:fill="auto"/>
            <w:textDirection w:val="btLr"/>
          </w:tcPr>
          <w:p w:rsidR="00AB0088" w:rsidRPr="00AB0088" w:rsidRDefault="00AB0088" w:rsidP="00AB0088">
            <w:pPr>
              <w:ind w:left="113" w:right="113"/>
              <w:jc w:val="center"/>
              <w:rPr>
                <w:rFonts w:cs="Times New Roman"/>
                <w:sz w:val="28"/>
                <w:szCs w:val="28"/>
              </w:rPr>
            </w:pPr>
            <w:r w:rsidRPr="00AB0088">
              <w:rPr>
                <w:rFonts w:cs="Times New Roman"/>
                <w:sz w:val="28"/>
                <w:szCs w:val="28"/>
              </w:rPr>
              <w:t>Январь</w:t>
            </w: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Наглядная информация</w:t>
            </w:r>
          </w:p>
          <w:p w:rsidR="00AB0088" w:rsidRPr="00AB0088" w:rsidRDefault="00AB0088" w:rsidP="00AB0088">
            <w:pPr>
              <w:rPr>
                <w:rFonts w:cs="Times New Roman"/>
                <w:sz w:val="28"/>
                <w:szCs w:val="28"/>
              </w:rPr>
            </w:pPr>
            <w:r w:rsidRPr="00AB0088">
              <w:rPr>
                <w:rFonts w:cs="Times New Roman"/>
                <w:sz w:val="28"/>
                <w:szCs w:val="28"/>
              </w:rPr>
              <w:t>Папки-передвижки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Зимние забавы для больших и маленьких</w:t>
            </w:r>
          </w:p>
        </w:tc>
      </w:tr>
      <w:tr w:rsidR="00AB0088" w:rsidRPr="00AB0088" w:rsidTr="002A6377">
        <w:trPr>
          <w:trHeight w:val="178"/>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Соблюдаем режим дня</w:t>
            </w:r>
          </w:p>
        </w:tc>
      </w:tr>
      <w:tr w:rsidR="00AB0088" w:rsidRPr="00AB0088" w:rsidTr="002A6377">
        <w:trPr>
          <w:trHeight w:val="192"/>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Консультации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Первая помощь при обморожениях</w:t>
            </w:r>
          </w:p>
        </w:tc>
      </w:tr>
      <w:tr w:rsidR="00AB0088" w:rsidRPr="00AB0088" w:rsidTr="002A6377">
        <w:trPr>
          <w:trHeight w:val="238"/>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highlight w:val="yellow"/>
              </w:rPr>
            </w:pPr>
            <w:r w:rsidRPr="00AB0088">
              <w:rPr>
                <w:rFonts w:cs="Times New Roman"/>
                <w:sz w:val="28"/>
                <w:szCs w:val="28"/>
              </w:rPr>
              <w:t>Воспитание у детей культуры поведения за столом</w:t>
            </w:r>
          </w:p>
        </w:tc>
      </w:tr>
      <w:tr w:rsidR="00AB0088" w:rsidRPr="00AB0088" w:rsidTr="002A6377">
        <w:trPr>
          <w:trHeight w:val="26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Памятка </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 воспитать ребенка вежливым</w:t>
            </w:r>
          </w:p>
        </w:tc>
      </w:tr>
      <w:tr w:rsidR="00AB0088" w:rsidRPr="00AB0088" w:rsidTr="002A6377">
        <w:trPr>
          <w:trHeight w:val="2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Профилактика гриппа</w:t>
            </w:r>
          </w:p>
        </w:tc>
      </w:tr>
      <w:tr w:rsidR="00AB0088" w:rsidRPr="00AB0088" w:rsidTr="002A6377">
        <w:trPr>
          <w:trHeight w:val="2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Безопасность детей – забота взрослых</w:t>
            </w:r>
          </w:p>
        </w:tc>
      </w:tr>
      <w:tr w:rsidR="00AB0088" w:rsidRPr="00AB0088" w:rsidTr="002A6377">
        <w:trPr>
          <w:trHeight w:val="21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Фотовыставка</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Зимние забавы</w:t>
            </w:r>
          </w:p>
        </w:tc>
      </w:tr>
      <w:tr w:rsidR="00AB0088" w:rsidRPr="00AB0088" w:rsidTr="002A6377">
        <w:trPr>
          <w:trHeight w:val="270"/>
        </w:trPr>
        <w:tc>
          <w:tcPr>
            <w:tcW w:w="279" w:type="pct"/>
            <w:vMerge w:val="restart"/>
            <w:shd w:val="clear" w:color="auto" w:fill="auto"/>
            <w:textDirection w:val="btLr"/>
          </w:tcPr>
          <w:p w:rsidR="00AB0088" w:rsidRPr="00AB0088" w:rsidRDefault="00AB0088" w:rsidP="00AB0088">
            <w:pPr>
              <w:ind w:left="113" w:right="113"/>
              <w:jc w:val="center"/>
              <w:rPr>
                <w:rFonts w:cs="Times New Roman"/>
                <w:sz w:val="28"/>
                <w:szCs w:val="28"/>
              </w:rPr>
            </w:pPr>
            <w:r w:rsidRPr="00AB0088">
              <w:rPr>
                <w:rFonts w:cs="Times New Roman"/>
                <w:sz w:val="28"/>
                <w:szCs w:val="28"/>
              </w:rPr>
              <w:t>Февраль</w:t>
            </w: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Наглядная информация</w:t>
            </w:r>
          </w:p>
          <w:p w:rsidR="00AB0088" w:rsidRPr="00AB0088" w:rsidRDefault="00AB0088" w:rsidP="00AB0088">
            <w:pPr>
              <w:rPr>
                <w:rFonts w:cs="Times New Roman"/>
                <w:sz w:val="28"/>
                <w:szCs w:val="28"/>
              </w:rPr>
            </w:pPr>
            <w:r w:rsidRPr="00AB0088">
              <w:rPr>
                <w:rFonts w:cs="Times New Roman"/>
                <w:sz w:val="28"/>
                <w:szCs w:val="28"/>
              </w:rPr>
              <w:t>Папки-передвижки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День защитника Отечества</w:t>
            </w:r>
          </w:p>
        </w:tc>
      </w:tr>
      <w:tr w:rsidR="00AB0088" w:rsidRPr="00AB0088" w:rsidTr="002A6377">
        <w:trPr>
          <w:trHeight w:val="26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Масленица</w:t>
            </w:r>
          </w:p>
        </w:tc>
      </w:tr>
      <w:tr w:rsidR="00AB0088" w:rsidRPr="00AB0088" w:rsidTr="002A6377">
        <w:trPr>
          <w:trHeight w:val="26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Консультации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Весна без авитаминоза</w:t>
            </w:r>
          </w:p>
        </w:tc>
      </w:tr>
      <w:tr w:rsidR="00AB0088" w:rsidRPr="00AB0088" w:rsidTr="002A6377">
        <w:trPr>
          <w:trHeight w:val="252"/>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Когда следует обратиться к логопеду?</w:t>
            </w:r>
          </w:p>
        </w:tc>
      </w:tr>
      <w:tr w:rsidR="00AB0088" w:rsidRPr="00AB0088" w:rsidTr="002A6377">
        <w:trPr>
          <w:trHeight w:val="26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Народная игрушка</w:t>
            </w:r>
          </w:p>
        </w:tc>
      </w:tr>
      <w:tr w:rsidR="00AB0088" w:rsidRPr="00AB0088" w:rsidTr="002A6377">
        <w:trPr>
          <w:trHeight w:val="28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Какие сказки читать ребенку на ночь</w:t>
            </w:r>
          </w:p>
        </w:tc>
      </w:tr>
      <w:tr w:rsidR="00AB0088" w:rsidRPr="00AB0088" w:rsidTr="002A6377">
        <w:trPr>
          <w:trHeight w:val="201"/>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 воспитать защитника</w:t>
            </w:r>
          </w:p>
        </w:tc>
      </w:tr>
      <w:tr w:rsidR="00AB0088" w:rsidRPr="00AB0088" w:rsidTr="002A6377">
        <w:trPr>
          <w:trHeight w:val="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Родительское </w:t>
            </w:r>
            <w:r w:rsidRPr="00AB0088">
              <w:rPr>
                <w:rFonts w:cs="Times New Roman"/>
                <w:sz w:val="28"/>
                <w:szCs w:val="28"/>
              </w:rPr>
              <w:lastRenderedPageBreak/>
              <w:t>собрание</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lastRenderedPageBreak/>
              <w:t>Развитие речи младших дошкольников</w:t>
            </w:r>
          </w:p>
        </w:tc>
      </w:tr>
      <w:tr w:rsidR="00AB0088" w:rsidRPr="00AB0088" w:rsidTr="002A6377">
        <w:trPr>
          <w:trHeight w:val="24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Буклет</w:t>
            </w:r>
            <w:r w:rsidRPr="00AB0088">
              <w:rPr>
                <w:rFonts w:cs="Times New Roman"/>
                <w:sz w:val="28"/>
                <w:szCs w:val="28"/>
              </w:rPr>
              <w:tab/>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Опытно-экспериментальная деятельность детей дома</w:t>
            </w:r>
          </w:p>
        </w:tc>
      </w:tr>
      <w:tr w:rsidR="00AB0088" w:rsidRPr="00AB0088" w:rsidTr="002A6377">
        <w:trPr>
          <w:trHeight w:val="139"/>
        </w:trPr>
        <w:tc>
          <w:tcPr>
            <w:tcW w:w="279" w:type="pct"/>
            <w:vMerge w:val="restart"/>
            <w:shd w:val="clear" w:color="auto" w:fill="auto"/>
            <w:textDirection w:val="btLr"/>
          </w:tcPr>
          <w:p w:rsidR="00AB0088" w:rsidRPr="00AB0088" w:rsidRDefault="00AB0088" w:rsidP="00AB0088">
            <w:pPr>
              <w:ind w:left="113" w:right="113"/>
              <w:jc w:val="center"/>
              <w:rPr>
                <w:rFonts w:cs="Times New Roman"/>
                <w:sz w:val="28"/>
                <w:szCs w:val="28"/>
              </w:rPr>
            </w:pPr>
            <w:r w:rsidRPr="00AB0088">
              <w:rPr>
                <w:rFonts w:cs="Times New Roman"/>
                <w:sz w:val="28"/>
                <w:szCs w:val="28"/>
              </w:rPr>
              <w:t>Март</w:t>
            </w: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Папки-передвижки</w:t>
            </w:r>
          </w:p>
          <w:p w:rsidR="00AB0088" w:rsidRPr="00AB0088" w:rsidRDefault="00AB0088" w:rsidP="00AB0088">
            <w:pPr>
              <w:rPr>
                <w:rFonts w:cs="Times New Roman"/>
                <w:sz w:val="28"/>
                <w:szCs w:val="28"/>
              </w:rPr>
            </w:pPr>
            <w:r w:rsidRPr="00AB0088">
              <w:rPr>
                <w:rFonts w:cs="Times New Roman"/>
                <w:sz w:val="28"/>
                <w:szCs w:val="28"/>
              </w:rPr>
              <w:t>Наглядная информация</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8 Марта</w:t>
            </w:r>
          </w:p>
        </w:tc>
      </w:tr>
      <w:tr w:rsidR="00AB0088" w:rsidRPr="00AB0088" w:rsidTr="002A6377">
        <w:trPr>
          <w:trHeight w:val="133"/>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Весна</w:t>
            </w:r>
          </w:p>
        </w:tc>
      </w:tr>
      <w:tr w:rsidR="00AB0088" w:rsidRPr="00AB0088" w:rsidTr="002A6377">
        <w:trPr>
          <w:trHeight w:val="28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Консультации</w:t>
            </w:r>
          </w:p>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Роль сказки в воспитании ребенка</w:t>
            </w:r>
          </w:p>
        </w:tc>
      </w:tr>
      <w:tr w:rsidR="00AB0088" w:rsidRPr="00AB0088" w:rsidTr="002A6377">
        <w:trPr>
          <w:trHeight w:val="252"/>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Ребенок и телевизор</w:t>
            </w:r>
          </w:p>
        </w:tc>
      </w:tr>
      <w:tr w:rsidR="00AB0088" w:rsidRPr="00AB0088" w:rsidTr="002A6377">
        <w:trPr>
          <w:trHeight w:val="24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Правильное питание детей</w:t>
            </w:r>
          </w:p>
        </w:tc>
      </w:tr>
      <w:tr w:rsidR="00AB0088" w:rsidRPr="00AB0088" w:rsidTr="002A6377">
        <w:trPr>
          <w:trHeight w:val="112"/>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Целебная сила ВОДЫ</w:t>
            </w:r>
          </w:p>
        </w:tc>
      </w:tr>
      <w:tr w:rsidR="00AB0088" w:rsidRPr="00AB0088" w:rsidTr="002A6377">
        <w:trPr>
          <w:trHeight w:val="224"/>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Какие произведения читать детям</w:t>
            </w:r>
          </w:p>
        </w:tc>
      </w:tr>
      <w:tr w:rsidR="00AB0088" w:rsidRPr="00AB0088" w:rsidTr="002A6377">
        <w:trPr>
          <w:trHeight w:val="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Буклет </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Артикуляционная гимнастика</w:t>
            </w:r>
          </w:p>
        </w:tc>
      </w:tr>
      <w:tr w:rsidR="00AB0088" w:rsidRPr="00AB0088" w:rsidTr="002A6377">
        <w:trPr>
          <w:trHeight w:val="23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Выставка поделок</w:t>
            </w:r>
          </w:p>
        </w:tc>
        <w:tc>
          <w:tcPr>
            <w:tcW w:w="3314" w:type="pct"/>
            <w:shd w:val="clear" w:color="auto" w:fill="auto"/>
          </w:tcPr>
          <w:p w:rsidR="00AB0088" w:rsidRDefault="00AB0088" w:rsidP="00AB0088">
            <w:pPr>
              <w:rPr>
                <w:rFonts w:cs="Times New Roman"/>
                <w:sz w:val="28"/>
                <w:szCs w:val="28"/>
              </w:rPr>
            </w:pPr>
            <w:r w:rsidRPr="00AB0088">
              <w:rPr>
                <w:rFonts w:cs="Times New Roman"/>
                <w:sz w:val="28"/>
                <w:szCs w:val="28"/>
              </w:rPr>
              <w:t>Вторая жизнь одноразовой посуды</w:t>
            </w:r>
          </w:p>
          <w:p w:rsidR="00376456" w:rsidRPr="00AB0088" w:rsidRDefault="00376456" w:rsidP="00AB0088">
            <w:pPr>
              <w:rPr>
                <w:rFonts w:cs="Times New Roman"/>
                <w:sz w:val="28"/>
                <w:szCs w:val="28"/>
              </w:rPr>
            </w:pPr>
          </w:p>
        </w:tc>
      </w:tr>
      <w:tr w:rsidR="00AB0088" w:rsidRPr="00AB0088" w:rsidTr="002A6377">
        <w:trPr>
          <w:trHeight w:val="273"/>
        </w:trPr>
        <w:tc>
          <w:tcPr>
            <w:tcW w:w="279" w:type="pct"/>
            <w:vMerge w:val="restart"/>
            <w:shd w:val="clear" w:color="auto" w:fill="auto"/>
            <w:textDirection w:val="btLr"/>
          </w:tcPr>
          <w:p w:rsidR="00AB0088" w:rsidRPr="00AB0088" w:rsidRDefault="00AB0088" w:rsidP="00AB0088">
            <w:pPr>
              <w:ind w:left="113" w:right="113"/>
              <w:jc w:val="center"/>
              <w:rPr>
                <w:rFonts w:cs="Times New Roman"/>
                <w:sz w:val="28"/>
                <w:szCs w:val="28"/>
              </w:rPr>
            </w:pPr>
            <w:r w:rsidRPr="00AB0088">
              <w:rPr>
                <w:rFonts w:cs="Times New Roman"/>
                <w:sz w:val="28"/>
                <w:szCs w:val="28"/>
              </w:rPr>
              <w:t>Апрель</w:t>
            </w: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Наглядная информация  </w:t>
            </w:r>
          </w:p>
          <w:p w:rsidR="00AB0088" w:rsidRPr="00AB0088" w:rsidRDefault="00AB0088" w:rsidP="00AB0088">
            <w:pPr>
              <w:rPr>
                <w:rFonts w:cs="Times New Roman"/>
                <w:sz w:val="28"/>
                <w:szCs w:val="28"/>
              </w:rPr>
            </w:pPr>
            <w:r w:rsidRPr="00AB0088">
              <w:rPr>
                <w:rFonts w:cs="Times New Roman"/>
                <w:sz w:val="28"/>
                <w:szCs w:val="28"/>
              </w:rPr>
              <w:t>Папки-передвижки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Весенние игры для детей</w:t>
            </w:r>
          </w:p>
        </w:tc>
      </w:tr>
      <w:tr w:rsidR="00AB0088" w:rsidRPr="00AB0088" w:rsidTr="002A6377">
        <w:trPr>
          <w:trHeight w:val="208"/>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Нескучные прогулки</w:t>
            </w:r>
          </w:p>
        </w:tc>
      </w:tr>
      <w:tr w:rsidR="00AB0088" w:rsidRPr="00AB0088" w:rsidTr="002A6377">
        <w:trPr>
          <w:trHeight w:val="105"/>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Консультации</w:t>
            </w:r>
          </w:p>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Игры на развитие памяти</w:t>
            </w:r>
          </w:p>
        </w:tc>
      </w:tr>
      <w:tr w:rsidR="00AB0088" w:rsidRPr="00AB0088" w:rsidTr="002A6377">
        <w:trPr>
          <w:trHeight w:val="24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Рекомендации родителям по укреплению здоровья детей</w:t>
            </w:r>
          </w:p>
        </w:tc>
      </w:tr>
      <w:tr w:rsidR="00AB0088" w:rsidRPr="00AB0088" w:rsidTr="002A6377">
        <w:trPr>
          <w:trHeight w:val="99"/>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Что умеет делать щетка</w:t>
            </w:r>
          </w:p>
        </w:tc>
      </w:tr>
      <w:tr w:rsidR="00AB0088" w:rsidRPr="00AB0088" w:rsidTr="002A6377">
        <w:trPr>
          <w:trHeight w:val="27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Если ребенок боится врачей</w:t>
            </w:r>
          </w:p>
        </w:tc>
      </w:tr>
      <w:tr w:rsidR="00AB0088" w:rsidRPr="00AB0088" w:rsidTr="002A6377">
        <w:trPr>
          <w:trHeight w:val="267"/>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 воспитать маленького патриота</w:t>
            </w:r>
          </w:p>
        </w:tc>
      </w:tr>
      <w:tr w:rsidR="00AB0088" w:rsidRPr="00AB0088" w:rsidTr="002A6377">
        <w:trPr>
          <w:trHeight w:val="222"/>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Беседа </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Как одевать ребенка весной</w:t>
            </w:r>
          </w:p>
        </w:tc>
      </w:tr>
      <w:tr w:rsidR="00AB0088" w:rsidRPr="00AB0088" w:rsidTr="002A6377">
        <w:trPr>
          <w:trHeight w:val="159"/>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Экологическое воспитание</w:t>
            </w:r>
          </w:p>
        </w:tc>
      </w:tr>
      <w:tr w:rsidR="00AB0088" w:rsidRPr="00AB0088" w:rsidTr="002A6377">
        <w:trPr>
          <w:trHeight w:val="285"/>
        </w:trPr>
        <w:tc>
          <w:tcPr>
            <w:tcW w:w="279" w:type="pct"/>
            <w:vMerge w:val="restart"/>
            <w:shd w:val="clear" w:color="auto" w:fill="auto"/>
            <w:textDirection w:val="btLr"/>
          </w:tcPr>
          <w:p w:rsidR="00AB0088" w:rsidRPr="00AB0088" w:rsidRDefault="00AB0088" w:rsidP="00AB0088">
            <w:pPr>
              <w:ind w:left="113" w:right="113"/>
              <w:jc w:val="center"/>
              <w:rPr>
                <w:rFonts w:cs="Times New Roman"/>
                <w:sz w:val="28"/>
                <w:szCs w:val="28"/>
              </w:rPr>
            </w:pPr>
            <w:r w:rsidRPr="00AB0088">
              <w:rPr>
                <w:rFonts w:cs="Times New Roman"/>
                <w:sz w:val="28"/>
                <w:szCs w:val="28"/>
              </w:rPr>
              <w:t>Май</w:t>
            </w: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Папки-передвижки</w:t>
            </w:r>
          </w:p>
          <w:p w:rsidR="00AB0088" w:rsidRPr="00AB0088" w:rsidRDefault="00AB0088" w:rsidP="00AB0088">
            <w:pPr>
              <w:rPr>
                <w:rFonts w:cs="Times New Roman"/>
                <w:sz w:val="28"/>
                <w:szCs w:val="28"/>
              </w:rPr>
            </w:pPr>
            <w:r w:rsidRPr="00AB0088">
              <w:rPr>
                <w:rFonts w:cs="Times New Roman"/>
                <w:sz w:val="28"/>
                <w:szCs w:val="28"/>
              </w:rPr>
              <w:t>Наглядная информация</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День Победы</w:t>
            </w:r>
          </w:p>
        </w:tc>
      </w:tr>
      <w:tr w:rsidR="00AB0088" w:rsidRPr="00AB0088" w:rsidTr="002A6377">
        <w:trPr>
          <w:trHeight w:val="21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Осторожно – клещи</w:t>
            </w:r>
          </w:p>
        </w:tc>
      </w:tr>
      <w:tr w:rsidR="00AB0088" w:rsidRPr="00AB0088" w:rsidTr="002A6377">
        <w:trPr>
          <w:trHeight w:val="179"/>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Прикоснись к природе сердцем</w:t>
            </w:r>
          </w:p>
        </w:tc>
      </w:tr>
      <w:tr w:rsidR="00AB0088" w:rsidRPr="00AB0088" w:rsidTr="002A6377">
        <w:trPr>
          <w:trHeight w:val="24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val="restart"/>
            <w:shd w:val="clear" w:color="auto" w:fill="auto"/>
          </w:tcPr>
          <w:p w:rsidR="00AB0088" w:rsidRPr="00AB0088" w:rsidRDefault="00AB0088" w:rsidP="00AB0088">
            <w:pPr>
              <w:rPr>
                <w:rFonts w:cs="Times New Roman"/>
                <w:sz w:val="28"/>
                <w:szCs w:val="28"/>
              </w:rPr>
            </w:pPr>
            <w:r w:rsidRPr="00AB0088">
              <w:rPr>
                <w:rFonts w:cs="Times New Roman"/>
                <w:sz w:val="28"/>
                <w:szCs w:val="28"/>
              </w:rPr>
              <w:t>Консультации</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Первая помощь при укусе насекомого</w:t>
            </w:r>
          </w:p>
        </w:tc>
      </w:tr>
      <w:tr w:rsidR="00AB0088" w:rsidRPr="00AB0088" w:rsidTr="002A6377">
        <w:trPr>
          <w:trHeight w:val="30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vMerge/>
            <w:shd w:val="clear" w:color="auto" w:fill="auto"/>
          </w:tcPr>
          <w:p w:rsidR="00AB0088" w:rsidRPr="00AB0088" w:rsidRDefault="00AB0088" w:rsidP="00AB0088">
            <w:pPr>
              <w:rPr>
                <w:rFonts w:cs="Times New Roman"/>
                <w:sz w:val="28"/>
                <w:szCs w:val="28"/>
              </w:rPr>
            </w:pP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Зеленый мир на окне</w:t>
            </w:r>
          </w:p>
        </w:tc>
      </w:tr>
      <w:tr w:rsidR="00AB0088" w:rsidRPr="00AB0088" w:rsidTr="002A6377">
        <w:trPr>
          <w:trHeight w:val="30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Памятка </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Пожар в квартире</w:t>
            </w:r>
          </w:p>
        </w:tc>
      </w:tr>
      <w:tr w:rsidR="00AB0088" w:rsidRPr="00AB0088" w:rsidTr="002A6377">
        <w:trPr>
          <w:trHeight w:val="24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 xml:space="preserve">Фотовыставка </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Весенние цветы</w:t>
            </w:r>
          </w:p>
        </w:tc>
      </w:tr>
      <w:tr w:rsidR="00AB0088" w:rsidRPr="00AB0088" w:rsidTr="002A6377">
        <w:trPr>
          <w:trHeight w:val="30"/>
        </w:trPr>
        <w:tc>
          <w:tcPr>
            <w:tcW w:w="279" w:type="pct"/>
            <w:vMerge/>
            <w:shd w:val="clear" w:color="auto" w:fill="auto"/>
            <w:textDirection w:val="btLr"/>
          </w:tcPr>
          <w:p w:rsidR="00AB0088" w:rsidRPr="00AB0088" w:rsidRDefault="00AB0088" w:rsidP="00AB0088">
            <w:pPr>
              <w:ind w:left="113" w:right="113"/>
              <w:jc w:val="center"/>
              <w:rPr>
                <w:rFonts w:cs="Times New Roman"/>
                <w:sz w:val="28"/>
                <w:szCs w:val="28"/>
              </w:rPr>
            </w:pPr>
          </w:p>
        </w:tc>
        <w:tc>
          <w:tcPr>
            <w:tcW w:w="1407" w:type="pct"/>
            <w:shd w:val="clear" w:color="auto" w:fill="auto"/>
          </w:tcPr>
          <w:p w:rsidR="00AB0088" w:rsidRPr="00AB0088" w:rsidRDefault="00AB0088" w:rsidP="00AB0088">
            <w:pPr>
              <w:rPr>
                <w:rFonts w:cs="Times New Roman"/>
                <w:sz w:val="28"/>
                <w:szCs w:val="28"/>
              </w:rPr>
            </w:pPr>
            <w:r w:rsidRPr="00AB0088">
              <w:rPr>
                <w:rFonts w:cs="Times New Roman"/>
                <w:sz w:val="28"/>
                <w:szCs w:val="28"/>
              </w:rPr>
              <w:t>Родительское собрание</w:t>
            </w:r>
          </w:p>
        </w:tc>
        <w:tc>
          <w:tcPr>
            <w:tcW w:w="3314" w:type="pct"/>
            <w:shd w:val="clear" w:color="auto" w:fill="auto"/>
          </w:tcPr>
          <w:p w:rsidR="00AB0088" w:rsidRPr="00AB0088" w:rsidRDefault="00AB0088" w:rsidP="00AB0088">
            <w:pPr>
              <w:rPr>
                <w:rFonts w:cs="Times New Roman"/>
                <w:sz w:val="28"/>
                <w:szCs w:val="28"/>
              </w:rPr>
            </w:pPr>
            <w:r w:rsidRPr="00AB0088">
              <w:rPr>
                <w:rFonts w:cs="Times New Roman"/>
                <w:sz w:val="28"/>
                <w:szCs w:val="28"/>
              </w:rPr>
              <w:t>«Умные игры» или роль игры в жизни дошкольника</w:t>
            </w:r>
          </w:p>
        </w:tc>
      </w:tr>
    </w:tbl>
    <w:p w:rsidR="00AB0088" w:rsidRPr="00AB0088" w:rsidRDefault="00AB0088" w:rsidP="00AB0088">
      <w:pPr>
        <w:jc w:val="both"/>
        <w:rPr>
          <w:rFonts w:eastAsia="Times New Roman" w:cs="Times New Roman"/>
          <w:bCs/>
          <w:sz w:val="28"/>
          <w:szCs w:val="28"/>
        </w:rPr>
      </w:pPr>
    </w:p>
    <w:p w:rsidR="00AD6106" w:rsidRDefault="00AD6106" w:rsidP="00AD6106">
      <w:pPr>
        <w:spacing w:line="360" w:lineRule="auto"/>
        <w:jc w:val="center"/>
        <w:rPr>
          <w:rFonts w:cs="Times New Roman"/>
          <w:b/>
          <w:sz w:val="28"/>
          <w:szCs w:val="28"/>
        </w:rPr>
      </w:pPr>
    </w:p>
    <w:p w:rsidR="00AD6106" w:rsidRDefault="00AD6106" w:rsidP="00AD6106">
      <w:pPr>
        <w:spacing w:line="360" w:lineRule="auto"/>
        <w:jc w:val="center"/>
        <w:rPr>
          <w:rFonts w:cs="Times New Roman"/>
          <w:b/>
          <w:sz w:val="28"/>
          <w:szCs w:val="28"/>
        </w:rPr>
      </w:pPr>
    </w:p>
    <w:p w:rsidR="00AD6106" w:rsidRDefault="00AD6106" w:rsidP="00AD6106">
      <w:pPr>
        <w:spacing w:line="360" w:lineRule="auto"/>
        <w:jc w:val="center"/>
        <w:rPr>
          <w:rFonts w:cs="Times New Roman"/>
          <w:b/>
          <w:sz w:val="28"/>
          <w:szCs w:val="28"/>
        </w:rPr>
      </w:pPr>
    </w:p>
    <w:p w:rsidR="00AD6106" w:rsidRDefault="00AD6106" w:rsidP="00AD6106">
      <w:pPr>
        <w:spacing w:line="360" w:lineRule="auto"/>
        <w:jc w:val="center"/>
        <w:rPr>
          <w:rFonts w:cs="Times New Roman"/>
          <w:b/>
          <w:sz w:val="28"/>
          <w:szCs w:val="28"/>
        </w:rPr>
      </w:pPr>
    </w:p>
    <w:p w:rsidR="00AD6106" w:rsidRDefault="00AD6106" w:rsidP="00AD6106">
      <w:pPr>
        <w:spacing w:line="360" w:lineRule="auto"/>
        <w:jc w:val="center"/>
        <w:rPr>
          <w:rFonts w:cs="Times New Roman"/>
          <w:b/>
          <w:sz w:val="28"/>
          <w:szCs w:val="28"/>
        </w:rPr>
      </w:pPr>
    </w:p>
    <w:p w:rsidR="00AD6106" w:rsidRDefault="00AD6106" w:rsidP="00AD6106">
      <w:pPr>
        <w:spacing w:line="360" w:lineRule="auto"/>
        <w:jc w:val="center"/>
        <w:rPr>
          <w:rFonts w:cs="Times New Roman"/>
          <w:b/>
          <w:sz w:val="28"/>
          <w:szCs w:val="28"/>
        </w:rPr>
      </w:pPr>
    </w:p>
    <w:p w:rsidR="00AD6106" w:rsidRPr="00AD6106" w:rsidRDefault="00AD6106" w:rsidP="002A6377">
      <w:pPr>
        <w:spacing w:line="360" w:lineRule="auto"/>
        <w:jc w:val="center"/>
        <w:rPr>
          <w:rFonts w:cs="Times New Roman"/>
          <w:b/>
          <w:sz w:val="28"/>
          <w:szCs w:val="28"/>
        </w:rPr>
      </w:pPr>
      <w:r w:rsidRPr="000458BC">
        <w:rPr>
          <w:rFonts w:cs="Times New Roman"/>
          <w:b/>
          <w:sz w:val="28"/>
          <w:szCs w:val="28"/>
        </w:rPr>
        <w:lastRenderedPageBreak/>
        <w:t>3. РАБОЧАЯ ПРОГРАММА ВОСПИТАНИЯ</w:t>
      </w:r>
    </w:p>
    <w:p w:rsidR="00AD6106" w:rsidRPr="00B81B94" w:rsidRDefault="00AD6106" w:rsidP="00AD6106">
      <w:pPr>
        <w:spacing w:line="360" w:lineRule="auto"/>
        <w:jc w:val="both"/>
        <w:rPr>
          <w:rFonts w:cs="Times New Roman"/>
          <w:sz w:val="28"/>
          <w:szCs w:val="28"/>
        </w:rPr>
      </w:pPr>
      <w:r>
        <w:rPr>
          <w:rFonts w:cs="Times New Roman"/>
          <w:sz w:val="28"/>
          <w:szCs w:val="28"/>
        </w:rPr>
        <w:tab/>
      </w:r>
      <w:r w:rsidRPr="00B81B94">
        <w:rPr>
          <w:rFonts w:cs="Times New Roman"/>
          <w:sz w:val="28"/>
          <w:szCs w:val="28"/>
        </w:rPr>
        <w:t>Общая цель воспитания в Образовательной организации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AD6106" w:rsidRPr="000458BC" w:rsidRDefault="00AD6106" w:rsidP="00AD6106">
      <w:pPr>
        <w:pStyle w:val="ac"/>
        <w:numPr>
          <w:ilvl w:val="0"/>
          <w:numId w:val="27"/>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AD6106" w:rsidRPr="000458BC" w:rsidRDefault="00AD6106" w:rsidP="00AD6106">
      <w:pPr>
        <w:pStyle w:val="ac"/>
        <w:numPr>
          <w:ilvl w:val="0"/>
          <w:numId w:val="27"/>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формирование ценностного отношения к окружающему миру (природному и социокультурному), другим людям, самому себе;</w:t>
      </w:r>
    </w:p>
    <w:p w:rsidR="00AD6106" w:rsidRPr="000458BC" w:rsidRDefault="00AD6106" w:rsidP="00AD6106">
      <w:pPr>
        <w:pStyle w:val="ac"/>
        <w:numPr>
          <w:ilvl w:val="0"/>
          <w:numId w:val="27"/>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AD6106" w:rsidRPr="00B81B94" w:rsidRDefault="00AD6106" w:rsidP="00AD6106">
      <w:pPr>
        <w:spacing w:line="360" w:lineRule="auto"/>
        <w:jc w:val="both"/>
        <w:rPr>
          <w:rFonts w:cs="Times New Roman"/>
          <w:sz w:val="28"/>
          <w:szCs w:val="28"/>
        </w:rPr>
      </w:pPr>
      <w:r w:rsidRPr="000458BC">
        <w:rPr>
          <w:rFonts w:cs="Times New Roman"/>
          <w:b/>
          <w:sz w:val="28"/>
          <w:szCs w:val="28"/>
        </w:rPr>
        <w:t>Общие задачи воспитания</w:t>
      </w:r>
      <w:r w:rsidRPr="00B81B94">
        <w:rPr>
          <w:rFonts w:cs="Times New Roman"/>
          <w:sz w:val="28"/>
          <w:szCs w:val="28"/>
        </w:rPr>
        <w:t xml:space="preserve"> в Образовательной организации:</w:t>
      </w:r>
    </w:p>
    <w:p w:rsidR="00AD6106" w:rsidRPr="000458BC" w:rsidRDefault="00AD6106" w:rsidP="00AD6106">
      <w:pPr>
        <w:pStyle w:val="ac"/>
        <w:numPr>
          <w:ilvl w:val="0"/>
          <w:numId w:val="28"/>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содействовать развитию личности, основанному на принятых в обществе представлениях о добре и зле, должном и недопустимом;</w:t>
      </w:r>
    </w:p>
    <w:p w:rsidR="00AD6106" w:rsidRPr="000458BC" w:rsidRDefault="00AD6106" w:rsidP="00AD6106">
      <w:pPr>
        <w:pStyle w:val="ac"/>
        <w:numPr>
          <w:ilvl w:val="0"/>
          <w:numId w:val="28"/>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AD6106" w:rsidRPr="000458BC" w:rsidRDefault="00AD6106" w:rsidP="00AD6106">
      <w:pPr>
        <w:pStyle w:val="ac"/>
        <w:numPr>
          <w:ilvl w:val="0"/>
          <w:numId w:val="28"/>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AD6106" w:rsidRPr="00AD6106" w:rsidRDefault="00AD6106" w:rsidP="00AD6106">
      <w:pPr>
        <w:pStyle w:val="ac"/>
        <w:numPr>
          <w:ilvl w:val="0"/>
          <w:numId w:val="28"/>
        </w:numPr>
        <w:spacing w:line="360" w:lineRule="auto"/>
        <w:jc w:val="both"/>
        <w:rPr>
          <w:rFonts w:ascii="Times New Roman" w:hAnsi="Times New Roman" w:cs="Times New Roman"/>
          <w:sz w:val="28"/>
          <w:szCs w:val="28"/>
        </w:rPr>
      </w:pPr>
      <w:r w:rsidRPr="000458BC">
        <w:rPr>
          <w:rFonts w:ascii="Times New Roman" w:hAnsi="Times New Roman" w:cs="Times New Roman"/>
          <w:sz w:val="28"/>
          <w:szCs w:val="28"/>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AD6106" w:rsidRPr="00B81B94" w:rsidRDefault="00AD6106" w:rsidP="00AD6106">
      <w:pPr>
        <w:spacing w:line="360" w:lineRule="auto"/>
        <w:jc w:val="both"/>
        <w:rPr>
          <w:rFonts w:cs="Times New Roman"/>
          <w:sz w:val="28"/>
          <w:szCs w:val="28"/>
        </w:rPr>
      </w:pPr>
      <w:r>
        <w:rPr>
          <w:rFonts w:cs="Times New Roman"/>
          <w:b/>
          <w:sz w:val="28"/>
          <w:szCs w:val="28"/>
        </w:rPr>
        <w:tab/>
      </w:r>
      <w:r w:rsidRPr="000458BC">
        <w:rPr>
          <w:rFonts w:cs="Times New Roman"/>
          <w:b/>
          <w:sz w:val="28"/>
          <w:szCs w:val="28"/>
        </w:rPr>
        <w:t>Направления воспитания</w:t>
      </w:r>
      <w:r w:rsidRPr="00B81B94">
        <w:rPr>
          <w:rFonts w:cs="Times New Roman"/>
          <w:sz w:val="28"/>
          <w:szCs w:val="28"/>
        </w:rPr>
        <w:t>: патриотическое, духовно-нравственное, социальное, познавательное, физическое и оздоровит</w:t>
      </w:r>
      <w:r>
        <w:rPr>
          <w:rFonts w:cs="Times New Roman"/>
          <w:sz w:val="28"/>
          <w:szCs w:val="28"/>
        </w:rPr>
        <w:t>ельное, трудовое, эстетическое.</w:t>
      </w:r>
    </w:p>
    <w:p w:rsidR="00AD6106" w:rsidRPr="00B81B94" w:rsidRDefault="00AD6106" w:rsidP="00AD6106">
      <w:pPr>
        <w:spacing w:line="360" w:lineRule="auto"/>
        <w:jc w:val="both"/>
        <w:rPr>
          <w:rFonts w:cs="Times New Roman"/>
          <w:sz w:val="28"/>
          <w:szCs w:val="28"/>
        </w:rPr>
      </w:pPr>
      <w:r>
        <w:rPr>
          <w:rFonts w:cs="Times New Roman"/>
          <w:b/>
          <w:sz w:val="28"/>
          <w:szCs w:val="28"/>
        </w:rPr>
        <w:lastRenderedPageBreak/>
        <w:tab/>
      </w:r>
      <w:r w:rsidRPr="000458BC">
        <w:rPr>
          <w:rFonts w:cs="Times New Roman"/>
          <w:b/>
          <w:sz w:val="28"/>
          <w:szCs w:val="28"/>
        </w:rPr>
        <w:t>Целевые ориентиры воспитания</w:t>
      </w:r>
      <w:r w:rsidRPr="00B81B94">
        <w:rPr>
          <w:rFonts w:cs="Times New Roman"/>
          <w:sz w:val="28"/>
          <w:szCs w:val="28"/>
        </w:rPr>
        <w:t xml:space="preserve"> представлены, как обобщенные «портреты» ребенка к концу раннего и дошкольного возрастов и не по</w:t>
      </w:r>
      <w:r>
        <w:rPr>
          <w:rFonts w:cs="Times New Roman"/>
          <w:sz w:val="28"/>
          <w:szCs w:val="28"/>
        </w:rPr>
        <w:t>длежат непосредственной оценке.</w:t>
      </w:r>
    </w:p>
    <w:tbl>
      <w:tblPr>
        <w:tblStyle w:val="4"/>
        <w:tblW w:w="9465" w:type="dxa"/>
        <w:tblLayout w:type="fixed"/>
        <w:tblLook w:val="04A0"/>
      </w:tblPr>
      <w:tblGrid>
        <w:gridCol w:w="2376"/>
        <w:gridCol w:w="1701"/>
        <w:gridCol w:w="5388"/>
      </w:tblGrid>
      <w:tr w:rsidR="00AD6106" w:rsidRPr="00B81B94" w:rsidTr="00AD6106">
        <w:tc>
          <w:tcPr>
            <w:tcW w:w="2376" w:type="dxa"/>
            <w:vMerge w:val="restart"/>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hAnsi="Times New Roman"/>
                <w:b/>
                <w:sz w:val="28"/>
                <w:szCs w:val="28"/>
              </w:rPr>
            </w:pPr>
            <w:r w:rsidRPr="00A15C91">
              <w:rPr>
                <w:rFonts w:ascii="Times New Roman" w:hAnsi="Times New Roman"/>
                <w:b/>
                <w:sz w:val="28"/>
                <w:szCs w:val="28"/>
              </w:rPr>
              <w:t>Направления воспитания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hAnsi="Times New Roman"/>
                <w:b/>
                <w:sz w:val="28"/>
                <w:szCs w:val="28"/>
              </w:rPr>
            </w:pPr>
            <w:r w:rsidRPr="00A15C91">
              <w:rPr>
                <w:rFonts w:ascii="Times New Roman" w:hAnsi="Times New Roman"/>
                <w:b/>
                <w:sz w:val="28"/>
                <w:szCs w:val="28"/>
              </w:rPr>
              <w:t>Ценности</w:t>
            </w:r>
          </w:p>
        </w:tc>
        <w:tc>
          <w:tcPr>
            <w:tcW w:w="5388"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hAnsi="Times New Roman"/>
                <w:b/>
                <w:sz w:val="28"/>
                <w:szCs w:val="28"/>
              </w:rPr>
            </w:pPr>
            <w:r w:rsidRPr="00A15C91">
              <w:rPr>
                <w:rFonts w:ascii="Times New Roman" w:hAnsi="Times New Roman"/>
                <w:b/>
                <w:sz w:val="28"/>
                <w:szCs w:val="28"/>
              </w:rPr>
              <w:t>Целевые ориентиры</w:t>
            </w:r>
          </w:p>
        </w:tc>
      </w:tr>
      <w:tr w:rsidR="00AD6106" w:rsidRPr="00B81B94" w:rsidTr="00AD6106">
        <w:tc>
          <w:tcPr>
            <w:tcW w:w="2376" w:type="dxa"/>
            <w:vMerge/>
            <w:tcBorders>
              <w:top w:val="single" w:sz="4" w:space="0" w:color="auto"/>
              <w:left w:val="single" w:sz="4" w:space="0" w:color="auto"/>
              <w:bottom w:val="single" w:sz="4" w:space="0" w:color="auto"/>
              <w:right w:val="single" w:sz="4" w:space="0" w:color="auto"/>
            </w:tcBorders>
            <w:vAlign w:val="center"/>
            <w:hideMark/>
          </w:tcPr>
          <w:p w:rsidR="00AD6106" w:rsidRPr="00B81B94" w:rsidRDefault="00AD6106" w:rsidP="00AD6106">
            <w:pPr>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6106" w:rsidRPr="00B81B94" w:rsidRDefault="00AD6106" w:rsidP="00AD6106">
            <w:pPr>
              <w:jc w:val="both"/>
              <w:rPr>
                <w:rFonts w:ascii="Times New Roman" w:hAnsi="Times New Roman"/>
                <w:sz w:val="28"/>
                <w:szCs w:val="28"/>
              </w:rPr>
            </w:pPr>
          </w:p>
        </w:tc>
        <w:tc>
          <w:tcPr>
            <w:tcW w:w="5388" w:type="dxa"/>
            <w:tcBorders>
              <w:top w:val="single" w:sz="4" w:space="0" w:color="auto"/>
              <w:left w:val="single" w:sz="4" w:space="0" w:color="auto"/>
              <w:bottom w:val="single" w:sz="4" w:space="0" w:color="auto"/>
              <w:right w:val="single" w:sz="4" w:space="0" w:color="auto"/>
            </w:tcBorders>
          </w:tcPr>
          <w:p w:rsidR="00AD6106" w:rsidRPr="00A15C91" w:rsidRDefault="00AD6106" w:rsidP="00AD6106">
            <w:pPr>
              <w:jc w:val="both"/>
              <w:rPr>
                <w:rFonts w:ascii="Times New Roman" w:hAnsi="Times New Roman"/>
                <w:b/>
                <w:sz w:val="28"/>
                <w:szCs w:val="28"/>
              </w:rPr>
            </w:pPr>
            <w:r w:rsidRPr="00A15C91">
              <w:rPr>
                <w:rFonts w:ascii="Times New Roman" w:hAnsi="Times New Roman"/>
                <w:b/>
                <w:sz w:val="28"/>
                <w:szCs w:val="28"/>
              </w:rPr>
              <w:t>На этапе завершения освоения ОП ДО</w:t>
            </w:r>
          </w:p>
          <w:p w:rsidR="00AD6106" w:rsidRPr="00A15C91" w:rsidRDefault="00AD6106" w:rsidP="00AD6106">
            <w:pPr>
              <w:jc w:val="both"/>
              <w:rPr>
                <w:rFonts w:ascii="Times New Roman" w:hAnsi="Times New Roman"/>
                <w:b/>
                <w:sz w:val="28"/>
                <w:szCs w:val="28"/>
              </w:rPr>
            </w:pPr>
          </w:p>
        </w:tc>
      </w:tr>
      <w:tr w:rsidR="00AD6106" w:rsidRPr="00B81B94" w:rsidTr="00AD6106">
        <w:trPr>
          <w:trHeight w:val="977"/>
        </w:trPr>
        <w:tc>
          <w:tcPr>
            <w:tcW w:w="2376"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hAnsi="Times New Roman"/>
                <w:i/>
                <w:sz w:val="28"/>
                <w:szCs w:val="28"/>
              </w:rPr>
            </w:pPr>
            <w:r w:rsidRPr="00A15C91">
              <w:rPr>
                <w:rFonts w:ascii="Times New Roman" w:hAnsi="Times New Roman"/>
                <w:i/>
                <w:sz w:val="28"/>
                <w:szCs w:val="28"/>
              </w:rPr>
              <w:t xml:space="preserve">Патриотическое </w:t>
            </w:r>
          </w:p>
        </w:tc>
        <w:tc>
          <w:tcPr>
            <w:tcW w:w="1701"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Родина, природа</w:t>
            </w:r>
          </w:p>
        </w:tc>
        <w:tc>
          <w:tcPr>
            <w:tcW w:w="5388"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Любящий свою малую родину и имеющий представление о своей стране – России.</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Испытывающий чувство привязанности к родному дому, семье, близким людям.</w:t>
            </w:r>
          </w:p>
        </w:tc>
      </w:tr>
      <w:tr w:rsidR="00AD6106" w:rsidRPr="00B81B94" w:rsidTr="00AD6106">
        <w:trPr>
          <w:trHeight w:val="832"/>
        </w:trPr>
        <w:tc>
          <w:tcPr>
            <w:tcW w:w="2376"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hAnsi="Times New Roman"/>
                <w:i/>
                <w:sz w:val="28"/>
                <w:szCs w:val="28"/>
              </w:rPr>
            </w:pPr>
            <w:r w:rsidRPr="00A15C91">
              <w:rPr>
                <w:rFonts w:ascii="Times New Roman" w:hAnsi="Times New Roman"/>
                <w:i/>
                <w:sz w:val="28"/>
                <w:szCs w:val="28"/>
              </w:rPr>
              <w:t>Духовно– нравственное</w:t>
            </w:r>
          </w:p>
        </w:tc>
        <w:tc>
          <w:tcPr>
            <w:tcW w:w="1701"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Жизнь,</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милосердие, добро</w:t>
            </w:r>
          </w:p>
        </w:tc>
        <w:tc>
          <w:tcPr>
            <w:tcW w:w="5388"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Различающий основные проявления добра и зла</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Принимающий и уважающий традиционные ценности, ценности семьи и общества</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Правдивый, искренний, способный к сочувствию и заботе, к нравственному поступку</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Способный не оставаться равнодушным к чужому горю, проявлять заботу</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D6106" w:rsidRPr="00B81B94" w:rsidTr="00AD6106">
        <w:trPr>
          <w:trHeight w:val="832"/>
        </w:trPr>
        <w:tc>
          <w:tcPr>
            <w:tcW w:w="2376"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hAnsi="Times New Roman"/>
                <w:i/>
                <w:sz w:val="28"/>
                <w:szCs w:val="28"/>
              </w:rPr>
            </w:pPr>
            <w:r w:rsidRPr="00A15C91">
              <w:rPr>
                <w:rFonts w:ascii="Times New Roman" w:hAnsi="Times New Roman"/>
                <w:i/>
                <w:sz w:val="28"/>
                <w:szCs w:val="28"/>
              </w:rPr>
              <w:t>Социальное</w:t>
            </w:r>
          </w:p>
        </w:tc>
        <w:tc>
          <w:tcPr>
            <w:tcW w:w="1701"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Человек, семья,</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дружба,</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сотрудничество</w:t>
            </w:r>
          </w:p>
        </w:tc>
        <w:tc>
          <w:tcPr>
            <w:tcW w:w="5388"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Проявляющий ответственность за свои действия и поведение</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Принимающий и уважающий различия между людьми</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Владеющий основами речевой культуры</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Дружелюбный и доброжелательный, умеющий слушать и слышать собеседника</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Способный взаимодействовать со взрослыми и сверстниками на основе общих интересов и дел</w:t>
            </w:r>
          </w:p>
        </w:tc>
      </w:tr>
      <w:tr w:rsidR="00AD6106" w:rsidRPr="00B81B94" w:rsidTr="00AD6106">
        <w:trPr>
          <w:trHeight w:val="1012"/>
        </w:trPr>
        <w:tc>
          <w:tcPr>
            <w:tcW w:w="2376"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hAnsi="Times New Roman"/>
                <w:i/>
                <w:sz w:val="28"/>
                <w:szCs w:val="28"/>
              </w:rPr>
            </w:pPr>
            <w:r w:rsidRPr="00A15C91">
              <w:rPr>
                <w:rFonts w:ascii="Times New Roman" w:hAnsi="Times New Roman"/>
                <w:i/>
                <w:sz w:val="28"/>
                <w:szCs w:val="28"/>
              </w:rPr>
              <w:t>Познавательное</w:t>
            </w:r>
          </w:p>
        </w:tc>
        <w:tc>
          <w:tcPr>
            <w:tcW w:w="1701"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Познание</w:t>
            </w:r>
          </w:p>
        </w:tc>
        <w:tc>
          <w:tcPr>
            <w:tcW w:w="5388"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xml:space="preserve">- Любознательный, наблюдательный, испытывающий потребность в самовыражении, в том числе творческом. </w:t>
            </w:r>
          </w:p>
          <w:p w:rsidR="00AD6106" w:rsidRPr="00B81B94" w:rsidRDefault="00AD6106" w:rsidP="00AD6106">
            <w:pPr>
              <w:jc w:val="both"/>
              <w:rPr>
                <w:rFonts w:ascii="Times New Roman" w:hAnsi="Times New Roman"/>
                <w:sz w:val="28"/>
                <w:szCs w:val="28"/>
              </w:rPr>
            </w:pPr>
            <w:r>
              <w:rPr>
                <w:rFonts w:ascii="Times New Roman" w:hAnsi="Times New Roman"/>
                <w:sz w:val="28"/>
                <w:szCs w:val="28"/>
              </w:rPr>
              <w:t>-</w:t>
            </w:r>
            <w:r w:rsidRPr="00B81B94">
              <w:rPr>
                <w:rFonts w:ascii="Times New Roman" w:hAnsi="Times New Roman"/>
                <w:sz w:val="28"/>
                <w:szCs w:val="28"/>
              </w:rPr>
              <w:t xml:space="preserve">Проявляющий активность, самостоятельность, инициативу в познавательной, игровой, коммуникативной и продуктивных видах </w:t>
            </w:r>
            <w:r w:rsidRPr="00B81B94">
              <w:rPr>
                <w:rFonts w:ascii="Times New Roman" w:hAnsi="Times New Roman"/>
                <w:sz w:val="28"/>
                <w:szCs w:val="28"/>
              </w:rPr>
              <w:lastRenderedPageBreak/>
              <w:t xml:space="preserve">деятельности и в самообслуживании. </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Обладающий первичной картиной мира на основе традиционных ценностей.</w:t>
            </w:r>
          </w:p>
        </w:tc>
      </w:tr>
      <w:tr w:rsidR="00AD6106" w:rsidRPr="00B81B94" w:rsidTr="00AD6106">
        <w:trPr>
          <w:trHeight w:val="1541"/>
        </w:trPr>
        <w:tc>
          <w:tcPr>
            <w:tcW w:w="2376"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hAnsi="Times New Roman"/>
                <w:i/>
                <w:sz w:val="28"/>
                <w:szCs w:val="28"/>
              </w:rPr>
            </w:pPr>
            <w:r w:rsidRPr="00A15C91">
              <w:rPr>
                <w:rFonts w:ascii="Times New Roman" w:hAnsi="Times New Roman"/>
                <w:i/>
                <w:sz w:val="28"/>
                <w:szCs w:val="28"/>
              </w:rPr>
              <w:lastRenderedPageBreak/>
              <w:t>Физическое и оздоровительное</w:t>
            </w:r>
          </w:p>
        </w:tc>
        <w:tc>
          <w:tcPr>
            <w:tcW w:w="1701"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Здоровье, жизнь</w:t>
            </w:r>
          </w:p>
        </w:tc>
        <w:tc>
          <w:tcPr>
            <w:tcW w:w="5388"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Понимающий ценность жизни</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xml:space="preserve">- Стремящийся к сбережению и укреплению собственного здоровья и здоровья окружающих. </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xml:space="preserve">- Проявляющий интерес к физическим упражнениям и подвижным играм, стремление к личной и командной победе, нравственные и волевые качества. </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Демонстрирующий потребность в двигательной деятельности.</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Имеющий представление о некоторых видах спорта и активного отдыха.</w:t>
            </w:r>
          </w:p>
        </w:tc>
      </w:tr>
      <w:tr w:rsidR="00AD6106" w:rsidRPr="00B81B94" w:rsidTr="00AD6106">
        <w:trPr>
          <w:trHeight w:val="548"/>
        </w:trPr>
        <w:tc>
          <w:tcPr>
            <w:tcW w:w="2376"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hAnsi="Times New Roman"/>
                <w:i/>
                <w:sz w:val="28"/>
                <w:szCs w:val="28"/>
              </w:rPr>
            </w:pPr>
            <w:r w:rsidRPr="00A15C91">
              <w:rPr>
                <w:rFonts w:ascii="Times New Roman" w:hAnsi="Times New Roman"/>
                <w:i/>
                <w:sz w:val="28"/>
                <w:szCs w:val="28"/>
              </w:rPr>
              <w:t>Трудовое</w:t>
            </w:r>
          </w:p>
        </w:tc>
        <w:tc>
          <w:tcPr>
            <w:tcW w:w="1701"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Труд</w:t>
            </w:r>
          </w:p>
        </w:tc>
        <w:tc>
          <w:tcPr>
            <w:tcW w:w="5388"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xml:space="preserve">- Понимающий ценность труда в семье и в обществе на основе уважения к людям труда, результатам их деятельности. </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Проявляющий трудолюбие при выполнении поручений и в самостоятельной деятельности.</w:t>
            </w:r>
          </w:p>
        </w:tc>
      </w:tr>
      <w:tr w:rsidR="00AD6106" w:rsidRPr="00B81B94" w:rsidTr="00AD6106">
        <w:trPr>
          <w:trHeight w:val="1226"/>
        </w:trPr>
        <w:tc>
          <w:tcPr>
            <w:tcW w:w="2376"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hAnsi="Times New Roman"/>
                <w:i/>
                <w:sz w:val="28"/>
                <w:szCs w:val="28"/>
              </w:rPr>
            </w:pPr>
            <w:r w:rsidRPr="00A15C91">
              <w:rPr>
                <w:rFonts w:ascii="Times New Roman" w:hAnsi="Times New Roman"/>
                <w:i/>
                <w:sz w:val="28"/>
                <w:szCs w:val="28"/>
              </w:rPr>
              <w:t xml:space="preserve">Эстетическое </w:t>
            </w:r>
          </w:p>
        </w:tc>
        <w:tc>
          <w:tcPr>
            <w:tcW w:w="1701"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Культура и красота</w:t>
            </w:r>
          </w:p>
        </w:tc>
        <w:tc>
          <w:tcPr>
            <w:tcW w:w="5388" w:type="dxa"/>
            <w:tcBorders>
              <w:top w:val="single" w:sz="4" w:space="0" w:color="auto"/>
              <w:left w:val="single" w:sz="4" w:space="0" w:color="auto"/>
              <w:bottom w:val="single" w:sz="4" w:space="0" w:color="auto"/>
              <w:right w:val="single" w:sz="4" w:space="0" w:color="auto"/>
            </w:tcBorders>
            <w:hideMark/>
          </w:tcPr>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Способный воспринимать и чувствовать прекрасное в быту, природе, поступках, искусстве.</w:t>
            </w:r>
          </w:p>
          <w:p w:rsidR="00AD6106" w:rsidRPr="00B81B94" w:rsidRDefault="00AD6106" w:rsidP="00AD6106">
            <w:pPr>
              <w:jc w:val="both"/>
              <w:rPr>
                <w:rFonts w:ascii="Times New Roman" w:hAnsi="Times New Roman"/>
                <w:sz w:val="28"/>
                <w:szCs w:val="28"/>
              </w:rPr>
            </w:pPr>
            <w:r w:rsidRPr="00B81B94">
              <w:rPr>
                <w:rFonts w:ascii="Times New Roman" w:hAnsi="Times New Roman"/>
                <w:sz w:val="28"/>
                <w:szCs w:val="28"/>
              </w:rPr>
              <w:t>- Стремящийся к отображению прекрасного в продуктивных видах деятельности.</w:t>
            </w:r>
          </w:p>
        </w:tc>
      </w:tr>
    </w:tbl>
    <w:p w:rsidR="00AD6106" w:rsidRDefault="00AD6106" w:rsidP="00AD6106">
      <w:pPr>
        <w:spacing w:line="360" w:lineRule="auto"/>
        <w:jc w:val="both"/>
        <w:rPr>
          <w:rFonts w:cs="Times New Roman"/>
          <w:sz w:val="28"/>
          <w:szCs w:val="28"/>
        </w:rPr>
      </w:pPr>
    </w:p>
    <w:p w:rsidR="00AD6106" w:rsidRPr="00A15C91" w:rsidRDefault="00AD6106" w:rsidP="00AD6106">
      <w:pPr>
        <w:shd w:val="clear" w:color="auto" w:fill="FFFFFF"/>
        <w:spacing w:line="276" w:lineRule="auto"/>
        <w:jc w:val="center"/>
        <w:rPr>
          <w:rFonts w:eastAsia="Calibri" w:cs="Times New Roman"/>
          <w:b/>
          <w:sz w:val="28"/>
        </w:rPr>
      </w:pPr>
      <w:r w:rsidRPr="00A15C91">
        <w:rPr>
          <w:rFonts w:eastAsia="Calibri" w:cs="Times New Roman"/>
          <w:b/>
          <w:sz w:val="28"/>
        </w:rPr>
        <w:t>Уклад на уровне группы</w:t>
      </w:r>
    </w:p>
    <w:tbl>
      <w:tblPr>
        <w:tblStyle w:val="5"/>
        <w:tblW w:w="9465" w:type="dxa"/>
        <w:tblInd w:w="-5" w:type="dxa"/>
        <w:tblLayout w:type="fixed"/>
        <w:tblLook w:val="04A0"/>
      </w:tblPr>
      <w:tblGrid>
        <w:gridCol w:w="2381"/>
        <w:gridCol w:w="2127"/>
        <w:gridCol w:w="4957"/>
      </w:tblGrid>
      <w:tr w:rsidR="00AD6106" w:rsidRPr="00A15C91" w:rsidTr="00AD6106">
        <w:tc>
          <w:tcPr>
            <w:tcW w:w="2381"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contextualSpacing/>
              <w:jc w:val="center"/>
              <w:rPr>
                <w:rFonts w:ascii="Times New Roman" w:eastAsia="Times New Roman" w:hAnsi="Times New Roman"/>
                <w:b/>
                <w:sz w:val="28"/>
                <w:szCs w:val="28"/>
              </w:rPr>
            </w:pPr>
            <w:r w:rsidRPr="00A15C91">
              <w:rPr>
                <w:rFonts w:ascii="Times New Roman" w:eastAsia="Times New Roman" w:hAnsi="Times New Roman"/>
                <w:b/>
                <w:sz w:val="28"/>
                <w:szCs w:val="28"/>
              </w:rPr>
              <w:t>Основные</w:t>
            </w:r>
          </w:p>
          <w:p w:rsidR="00AD6106" w:rsidRPr="00A15C91" w:rsidRDefault="00AD6106" w:rsidP="00AD6106">
            <w:pPr>
              <w:contextualSpacing/>
              <w:jc w:val="center"/>
              <w:rPr>
                <w:rFonts w:ascii="Times New Roman" w:eastAsia="Times New Roman" w:hAnsi="Times New Roman"/>
                <w:b/>
                <w:sz w:val="28"/>
                <w:szCs w:val="28"/>
              </w:rPr>
            </w:pPr>
            <w:r w:rsidRPr="00A15C91">
              <w:rPr>
                <w:rFonts w:ascii="Times New Roman" w:eastAsia="Times New Roman" w:hAnsi="Times New Roman"/>
                <w:b/>
                <w:sz w:val="28"/>
                <w:szCs w:val="28"/>
              </w:rPr>
              <w:t>характеристики</w:t>
            </w:r>
          </w:p>
        </w:tc>
        <w:tc>
          <w:tcPr>
            <w:tcW w:w="7084" w:type="dxa"/>
            <w:gridSpan w:val="2"/>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contextualSpacing/>
              <w:jc w:val="center"/>
              <w:rPr>
                <w:rFonts w:ascii="Times New Roman" w:eastAsia="Times New Roman" w:hAnsi="Times New Roman"/>
                <w:b/>
                <w:sz w:val="28"/>
                <w:szCs w:val="28"/>
              </w:rPr>
            </w:pPr>
            <w:r w:rsidRPr="00A15C91">
              <w:rPr>
                <w:rFonts w:ascii="Times New Roman" w:eastAsia="Times New Roman" w:hAnsi="Times New Roman"/>
                <w:b/>
                <w:sz w:val="28"/>
                <w:szCs w:val="28"/>
              </w:rPr>
              <w:t xml:space="preserve">Описание </w:t>
            </w:r>
          </w:p>
          <w:p w:rsidR="00AD6106" w:rsidRPr="00A15C91" w:rsidRDefault="00AD6106" w:rsidP="00AD6106">
            <w:pPr>
              <w:contextualSpacing/>
              <w:jc w:val="center"/>
              <w:rPr>
                <w:rFonts w:ascii="Times New Roman" w:eastAsia="Times New Roman" w:hAnsi="Times New Roman"/>
                <w:b/>
                <w:sz w:val="28"/>
                <w:szCs w:val="28"/>
              </w:rPr>
            </w:pPr>
            <w:r w:rsidRPr="00A15C91">
              <w:rPr>
                <w:rFonts w:ascii="Times New Roman" w:eastAsia="Times New Roman" w:hAnsi="Times New Roman"/>
                <w:b/>
                <w:sz w:val="28"/>
                <w:szCs w:val="28"/>
              </w:rPr>
              <w:t>уклада</w:t>
            </w:r>
          </w:p>
        </w:tc>
      </w:tr>
      <w:tr w:rsidR="00AD6106" w:rsidRPr="00A15C91" w:rsidTr="00AD6106">
        <w:tc>
          <w:tcPr>
            <w:tcW w:w="2381" w:type="dxa"/>
            <w:vMerge w:val="restart"/>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contextualSpacing/>
              <w:jc w:val="both"/>
              <w:rPr>
                <w:rFonts w:ascii="Times New Roman" w:eastAsia="Times New Roman" w:hAnsi="Times New Roman"/>
                <w:i/>
                <w:sz w:val="28"/>
                <w:szCs w:val="28"/>
              </w:rPr>
            </w:pPr>
            <w:r w:rsidRPr="00A15C91">
              <w:rPr>
                <w:rFonts w:ascii="Times New Roman" w:eastAsia="Times New Roman" w:hAnsi="Times New Roman"/>
                <w:i/>
                <w:sz w:val="28"/>
                <w:szCs w:val="28"/>
              </w:rPr>
              <w:t>Принципы жизни и воспитания группы</w:t>
            </w:r>
          </w:p>
        </w:tc>
        <w:tc>
          <w:tcPr>
            <w:tcW w:w="212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contextualSpacing/>
              <w:jc w:val="both"/>
              <w:rPr>
                <w:rFonts w:ascii="Times New Roman" w:eastAsia="Times New Roman" w:hAnsi="Times New Roman"/>
                <w:sz w:val="28"/>
                <w:szCs w:val="28"/>
              </w:rPr>
            </w:pPr>
            <w:r w:rsidRPr="00A15C91">
              <w:rPr>
                <w:rFonts w:ascii="Times New Roman" w:eastAsia="Times New Roman" w:hAnsi="Times New Roman"/>
                <w:sz w:val="28"/>
                <w:szCs w:val="28"/>
              </w:rPr>
              <w:t>Уклад на уровне родительского сообщества</w:t>
            </w:r>
          </w:p>
        </w:tc>
        <w:tc>
          <w:tcPr>
            <w:tcW w:w="495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eastAsia="Times New Roman" w:hAnsi="Times New Roman"/>
                <w:sz w:val="28"/>
                <w:szCs w:val="28"/>
              </w:rPr>
            </w:pPr>
            <w:r w:rsidRPr="00AD6106">
              <w:rPr>
                <w:rFonts w:ascii="Times New Roman" w:eastAsia="Times New Roman" w:hAnsi="Times New Roman"/>
                <w:i/>
                <w:sz w:val="28"/>
                <w:szCs w:val="28"/>
              </w:rPr>
              <w:t>Нормы общения</w:t>
            </w:r>
            <w:r w:rsidRPr="00A15C91">
              <w:rPr>
                <w:rFonts w:ascii="Times New Roman" w:eastAsia="Times New Roman" w:hAnsi="Times New Roman"/>
                <w:sz w:val="28"/>
                <w:szCs w:val="28"/>
              </w:rPr>
              <w:t>. От того, как педагоги выстраивают работу с семьями воспитанников, напрямую зависит репутация всего детского сада.</w:t>
            </w:r>
          </w:p>
          <w:p w:rsidR="00AD6106" w:rsidRPr="00A15C91" w:rsidRDefault="00AD6106" w:rsidP="00AD6106">
            <w:pPr>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Обращение к родителям допустимо только на «вы», возможно по имени и </w:t>
            </w:r>
            <w:r w:rsidRPr="00A15C91">
              <w:rPr>
                <w:rFonts w:ascii="Times New Roman" w:eastAsia="Times New Roman" w:hAnsi="Times New Roman"/>
                <w:sz w:val="28"/>
                <w:szCs w:val="28"/>
              </w:rPr>
              <w:lastRenderedPageBreak/>
              <w:t>отчеству или по имени, если родитель не против. В речи педагогов и других сотрудников не должно быть сленга и ненормативной лексики. Тон общения всегда ровный и дружелюбный, без повышения голоса. Важно, чтобы все педагоги знали о границах своих компетенций – в каких случаях и о чем они могут говорить с родителями сами, а в каких предлагают обратиться к заведующему</w:t>
            </w:r>
            <w:r>
              <w:rPr>
                <w:rFonts w:ascii="Times New Roman" w:eastAsia="Times New Roman" w:hAnsi="Times New Roman"/>
                <w:sz w:val="28"/>
                <w:szCs w:val="28"/>
              </w:rPr>
              <w:t>.</w:t>
            </w:r>
            <w:r w:rsidRPr="00A15C91">
              <w:rPr>
                <w:rFonts w:ascii="Times New Roman" w:eastAsia="Times New Roman" w:hAnsi="Times New Roman"/>
                <w:sz w:val="28"/>
                <w:szCs w:val="28"/>
              </w:rPr>
              <w:t xml:space="preserve"> К такой категории относятся все случаи конфликтов, чрезвычайных происшествий, травм и т.п.</w:t>
            </w:r>
          </w:p>
          <w:p w:rsidR="00AD6106" w:rsidRPr="00A15C91" w:rsidRDefault="00AD6106" w:rsidP="00AD6106">
            <w:pPr>
              <w:jc w:val="both"/>
              <w:rPr>
                <w:rFonts w:ascii="Times New Roman" w:eastAsia="Times New Roman" w:hAnsi="Times New Roman"/>
                <w:sz w:val="28"/>
                <w:szCs w:val="28"/>
              </w:rPr>
            </w:pPr>
            <w:r w:rsidRPr="00A15C91">
              <w:rPr>
                <w:rFonts w:ascii="Times New Roman" w:eastAsia="Times New Roman" w:hAnsi="Times New Roman"/>
                <w:sz w:val="28"/>
                <w:szCs w:val="28"/>
              </w:rPr>
              <w:t>Педагог должен всегда приветствовать родителей и детей первым, выходить к ним навстречу. Улыбка – обязательная часть приветствия. Когда педагог описывает ситуации, которые произошли с ребенком в группе, никогда не оценивает их. Командой МКДОУ спроектированы нормы общения педагогов с детьми, родителями; родителей с детьми, правила недопущения конфликтных ситуаций с родителями.</w:t>
            </w:r>
          </w:p>
          <w:p w:rsidR="00AD6106" w:rsidRPr="00A15C91" w:rsidRDefault="00AD6106" w:rsidP="00AD6106">
            <w:pPr>
              <w:jc w:val="both"/>
              <w:rPr>
                <w:rFonts w:ascii="Times New Roman" w:eastAsia="Times New Roman" w:hAnsi="Times New Roman"/>
                <w:sz w:val="28"/>
                <w:szCs w:val="28"/>
              </w:rPr>
            </w:pPr>
            <w:r w:rsidRPr="00AD6106">
              <w:rPr>
                <w:rFonts w:ascii="Times New Roman" w:eastAsia="Times New Roman" w:hAnsi="Times New Roman"/>
                <w:i/>
                <w:sz w:val="28"/>
                <w:szCs w:val="28"/>
              </w:rPr>
              <w:t>Информационная политика</w:t>
            </w:r>
            <w:r w:rsidRPr="00A15C91">
              <w:rPr>
                <w:rFonts w:ascii="Times New Roman" w:eastAsia="Times New Roman" w:hAnsi="Times New Roman"/>
                <w:sz w:val="28"/>
                <w:szCs w:val="28"/>
              </w:rPr>
              <w:t xml:space="preserve">. Работа педагога с семьей может быть ежедневной, еженедельной, ежемесячной и разовой. Ежедневная работа предполагает коммуникации по поводу разных режимных моментов в начале и в конце дня и с целью проинформировать родителей о жизни ребенка в ДОУ. Этой цели служат стенды: стенд в коридоре с общей информацией, стенд «славы» детского сада, тематические стенды, групповой стенд. Также отразить события в детском саду помогут выставки детских работ в группах, тематические вернисажи, витрины в коридорах и холлах. Еще один инструмент, чтобы реализовать информационную </w:t>
            </w:r>
            <w:r w:rsidRPr="00A15C91">
              <w:rPr>
                <w:rFonts w:ascii="Times New Roman" w:eastAsia="Times New Roman" w:hAnsi="Times New Roman"/>
                <w:sz w:val="28"/>
                <w:szCs w:val="28"/>
              </w:rPr>
              <w:lastRenderedPageBreak/>
              <w:t>политику в детском саду, – информация на руки для родителей. Сюда входит визитка руководителя – с эмблемой, названием детского сада, контактной информацией, адресом сайта; памятка для родителей с описанием корпоративной культуры, перечень необходимых документов для приема ребенка в детский сад, перечень необходимых вещей.</w:t>
            </w:r>
          </w:p>
          <w:p w:rsidR="00AD6106" w:rsidRPr="00A15C91" w:rsidRDefault="00AD6106" w:rsidP="00AD6106">
            <w:pPr>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Воспитатели проводят с родителями ежемесячные мероприятия: совместные праздники, педагогические гостиные, дискуссионные клубы. </w:t>
            </w:r>
            <w:r w:rsidRPr="00AD6106">
              <w:rPr>
                <w:rFonts w:ascii="Times New Roman" w:eastAsia="Times New Roman" w:hAnsi="Times New Roman"/>
                <w:i/>
                <w:sz w:val="28"/>
                <w:szCs w:val="28"/>
              </w:rPr>
              <w:t>Корпоративная пресса</w:t>
            </w:r>
            <w:r w:rsidRPr="00A15C91">
              <w:rPr>
                <w:rFonts w:ascii="Times New Roman" w:eastAsia="Times New Roman" w:hAnsi="Times New Roman"/>
                <w:sz w:val="28"/>
                <w:szCs w:val="28"/>
              </w:rPr>
              <w:t xml:space="preserve"> – один из современных инструментов чтобы реализовать информационную политику детского сада. Основные средства для этого – сайт, группы в мессенджерах, группы в соц</w:t>
            </w:r>
            <w:r>
              <w:rPr>
                <w:rFonts w:ascii="Times New Roman" w:eastAsia="Times New Roman" w:hAnsi="Times New Roman"/>
                <w:sz w:val="28"/>
                <w:szCs w:val="28"/>
              </w:rPr>
              <w:t>.</w:t>
            </w:r>
            <w:r w:rsidRPr="00A15C91">
              <w:rPr>
                <w:rFonts w:ascii="Times New Roman" w:eastAsia="Times New Roman" w:hAnsi="Times New Roman"/>
                <w:sz w:val="28"/>
                <w:szCs w:val="28"/>
              </w:rPr>
              <w:t>сетях, публикации в профессиональных и популярных изданиях. В группах в мессенджерах информацию обновляют обычно воспитатели. Часто каждая группа создает свой чат, в котором педагоги оперативно размещают фотографии, короткие видео ярких событий дня жизни группы.</w:t>
            </w:r>
          </w:p>
          <w:p w:rsidR="00AD6106" w:rsidRPr="00A15C91" w:rsidRDefault="00AD6106" w:rsidP="00AD6106">
            <w:pPr>
              <w:contextualSpacing/>
              <w:jc w:val="both"/>
              <w:rPr>
                <w:rFonts w:ascii="Times New Roman" w:eastAsia="Times New Roman" w:hAnsi="Times New Roman"/>
                <w:sz w:val="28"/>
                <w:szCs w:val="28"/>
              </w:rPr>
            </w:pPr>
            <w:r w:rsidRPr="00A15C91">
              <w:rPr>
                <w:rFonts w:ascii="Times New Roman" w:eastAsia="Times New Roman" w:hAnsi="Times New Roman"/>
                <w:sz w:val="28"/>
                <w:szCs w:val="28"/>
              </w:rPr>
              <w:t>Группы в соц</w:t>
            </w:r>
            <w:r>
              <w:rPr>
                <w:rFonts w:ascii="Times New Roman" w:eastAsia="Times New Roman" w:hAnsi="Times New Roman"/>
                <w:sz w:val="28"/>
                <w:szCs w:val="28"/>
              </w:rPr>
              <w:t>.</w:t>
            </w:r>
            <w:r w:rsidRPr="00A15C91">
              <w:rPr>
                <w:rFonts w:ascii="Times New Roman" w:eastAsia="Times New Roman" w:hAnsi="Times New Roman"/>
                <w:sz w:val="28"/>
                <w:szCs w:val="28"/>
              </w:rPr>
              <w:t>сетях для всех родителей детского сада ведет кто-то из администрации и воспитателей, и он служит, прежде всего, для оперативного размещения информации, объявлений, яркий событий.</w:t>
            </w:r>
          </w:p>
        </w:tc>
      </w:tr>
      <w:tr w:rsidR="00AD6106" w:rsidRPr="00A15C91" w:rsidTr="00AD6106">
        <w:tc>
          <w:tcPr>
            <w:tcW w:w="2381" w:type="dxa"/>
            <w:vMerge/>
            <w:tcBorders>
              <w:top w:val="single" w:sz="4" w:space="0" w:color="auto"/>
              <w:left w:val="single" w:sz="4" w:space="0" w:color="auto"/>
              <w:bottom w:val="single" w:sz="4" w:space="0" w:color="auto"/>
              <w:right w:val="single" w:sz="4" w:space="0" w:color="auto"/>
            </w:tcBorders>
            <w:vAlign w:val="center"/>
            <w:hideMark/>
          </w:tcPr>
          <w:p w:rsidR="00AD6106" w:rsidRPr="00A15C91" w:rsidRDefault="00AD6106" w:rsidP="00AD6106">
            <w:pPr>
              <w:rPr>
                <w:rFonts w:ascii="Times New Roman" w:eastAsia="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contextualSpacing/>
              <w:jc w:val="both"/>
              <w:rPr>
                <w:rFonts w:ascii="Times New Roman" w:eastAsia="Times New Roman" w:hAnsi="Times New Roman"/>
                <w:sz w:val="28"/>
                <w:szCs w:val="28"/>
              </w:rPr>
            </w:pPr>
            <w:r w:rsidRPr="00A15C91">
              <w:rPr>
                <w:rFonts w:ascii="Times New Roman" w:eastAsia="Times New Roman" w:hAnsi="Times New Roman"/>
                <w:sz w:val="28"/>
                <w:szCs w:val="28"/>
              </w:rPr>
              <w:t>Уклад на уровне группы</w:t>
            </w:r>
          </w:p>
        </w:tc>
        <w:tc>
          <w:tcPr>
            <w:tcW w:w="495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jc w:val="both"/>
              <w:rPr>
                <w:rFonts w:ascii="Times New Roman" w:eastAsia="Times New Roman" w:hAnsi="Times New Roman"/>
                <w:sz w:val="28"/>
                <w:szCs w:val="28"/>
              </w:rPr>
            </w:pPr>
            <w:r w:rsidRPr="00170F6F">
              <w:rPr>
                <w:rFonts w:ascii="Times New Roman" w:eastAsia="Times New Roman" w:hAnsi="Times New Roman"/>
                <w:i/>
                <w:sz w:val="28"/>
                <w:szCs w:val="28"/>
              </w:rPr>
              <w:t>Нормы жизни группы</w:t>
            </w:r>
            <w:r w:rsidRPr="00A15C91">
              <w:rPr>
                <w:rFonts w:ascii="Times New Roman" w:eastAsia="Times New Roman" w:hAnsi="Times New Roman"/>
                <w:sz w:val="28"/>
                <w:szCs w:val="28"/>
              </w:rPr>
              <w:t xml:space="preserve">. Одним из важных условий психологического комфорта является наличие понятных и единых.для всех правил жизни группы. Важен факт последовательности поведения педагогов. Дети должны быть уверены, что поощрения и порицания определяются их поступками, а не </w:t>
            </w:r>
            <w:r w:rsidRPr="00A15C91">
              <w:rPr>
                <w:rFonts w:ascii="Times New Roman" w:eastAsia="Times New Roman" w:hAnsi="Times New Roman"/>
                <w:sz w:val="28"/>
                <w:szCs w:val="28"/>
              </w:rPr>
              <w:lastRenderedPageBreak/>
              <w:t>настроением воспитателя в данный момент. За одинаковые проступки должны следовать всегда и по отношению ко всем детям одинаковые негативные санкции. Модель коллективного поведения в группе определяется и формируется взрослыми. Важно заложить традиции взаимного уважения, терпимости доброжелательности, сочувствия и поддержки друг друга.</w:t>
            </w:r>
          </w:p>
          <w:p w:rsidR="00AD6106" w:rsidRPr="00A15C91" w:rsidRDefault="00AD6106" w:rsidP="00AD6106">
            <w:pPr>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Основная группа запретов должна быть очень немногочисленной (два-три ограничения) и должна касаться основных принципов совместной жизни: </w:t>
            </w:r>
          </w:p>
          <w:p w:rsidR="00AD6106" w:rsidRPr="00A15C91" w:rsidRDefault="00AD6106" w:rsidP="00AD6106">
            <w:pPr>
              <w:jc w:val="both"/>
              <w:rPr>
                <w:rFonts w:ascii="Times New Roman" w:eastAsia="Times New Roman" w:hAnsi="Times New Roman"/>
                <w:sz w:val="28"/>
                <w:szCs w:val="28"/>
              </w:rPr>
            </w:pPr>
            <w:r>
              <w:rPr>
                <w:rFonts w:ascii="Times New Roman" w:eastAsia="Times New Roman" w:hAnsi="Times New Roman"/>
                <w:sz w:val="28"/>
                <w:szCs w:val="28"/>
              </w:rPr>
              <w:t>-</w:t>
            </w:r>
            <w:r w:rsidRPr="00A15C91">
              <w:rPr>
                <w:rFonts w:ascii="Times New Roman" w:eastAsia="Times New Roman" w:hAnsi="Times New Roman"/>
                <w:sz w:val="28"/>
                <w:szCs w:val="28"/>
              </w:rPr>
              <w:t>личной неприкосновенности — нельзя бить и обижать других детей;</w:t>
            </w:r>
          </w:p>
          <w:p w:rsidR="00AD6106" w:rsidRPr="00A15C91" w:rsidRDefault="00AD6106" w:rsidP="00AD6106">
            <w:pPr>
              <w:jc w:val="both"/>
              <w:rPr>
                <w:rFonts w:ascii="Times New Roman" w:eastAsia="Times New Roman" w:hAnsi="Times New Roman"/>
                <w:sz w:val="28"/>
                <w:szCs w:val="28"/>
              </w:rPr>
            </w:pPr>
            <w:r>
              <w:rPr>
                <w:rFonts w:ascii="Times New Roman" w:eastAsia="Times New Roman" w:hAnsi="Times New Roman"/>
                <w:sz w:val="28"/>
                <w:szCs w:val="28"/>
              </w:rPr>
              <w:t>-</w:t>
            </w:r>
            <w:r w:rsidRPr="00A15C91">
              <w:rPr>
                <w:rFonts w:ascii="Times New Roman" w:eastAsia="Times New Roman" w:hAnsi="Times New Roman"/>
                <w:sz w:val="28"/>
                <w:szCs w:val="28"/>
              </w:rPr>
              <w:t>уважения к деятельности и её результатам — нельзя без разрешения другого ребёнка портить результаты его работы (рисунки, поделки, постройки);</w:t>
            </w:r>
          </w:p>
          <w:p w:rsidR="00AD6106" w:rsidRPr="00A15C91" w:rsidRDefault="00AD6106" w:rsidP="00AD6106">
            <w:pPr>
              <w:jc w:val="both"/>
              <w:rPr>
                <w:rFonts w:ascii="Times New Roman" w:eastAsia="Times New Roman" w:hAnsi="Times New Roman"/>
                <w:sz w:val="28"/>
                <w:szCs w:val="28"/>
              </w:rPr>
            </w:pPr>
            <w:r>
              <w:rPr>
                <w:rFonts w:ascii="Times New Roman" w:eastAsia="Times New Roman" w:hAnsi="Times New Roman"/>
                <w:sz w:val="28"/>
                <w:szCs w:val="28"/>
              </w:rPr>
              <w:t>-</w:t>
            </w:r>
            <w:r w:rsidRPr="00A15C91">
              <w:rPr>
                <w:rFonts w:ascii="Times New Roman" w:eastAsia="Times New Roman" w:hAnsi="Times New Roman"/>
                <w:sz w:val="28"/>
                <w:szCs w:val="28"/>
              </w:rPr>
              <w:t>нельзя причинять боль другим живым существам;</w:t>
            </w:r>
          </w:p>
          <w:p w:rsidR="00AD6106" w:rsidRPr="00A15C91" w:rsidRDefault="00AD6106" w:rsidP="00AD6106">
            <w:pPr>
              <w:jc w:val="both"/>
              <w:rPr>
                <w:rFonts w:ascii="Times New Roman" w:eastAsia="Times New Roman" w:hAnsi="Times New Roman"/>
                <w:sz w:val="28"/>
                <w:szCs w:val="28"/>
              </w:rPr>
            </w:pPr>
            <w:r>
              <w:rPr>
                <w:rFonts w:ascii="Times New Roman" w:eastAsia="Times New Roman" w:hAnsi="Times New Roman"/>
                <w:sz w:val="28"/>
                <w:szCs w:val="28"/>
              </w:rPr>
              <w:t>-</w:t>
            </w:r>
            <w:r w:rsidRPr="00A15C91">
              <w:rPr>
                <w:rFonts w:ascii="Times New Roman" w:eastAsia="Times New Roman" w:hAnsi="Times New Roman"/>
                <w:sz w:val="28"/>
                <w:szCs w:val="28"/>
              </w:rPr>
              <w:t>нельзя без разрешения брать и использовать личные вещи других детей и взрослых.</w:t>
            </w:r>
          </w:p>
          <w:p w:rsidR="00AD6106" w:rsidRPr="00A15C91" w:rsidRDefault="00AD6106" w:rsidP="00AD6106">
            <w:pPr>
              <w:jc w:val="both"/>
              <w:rPr>
                <w:rFonts w:ascii="Times New Roman" w:eastAsia="Times New Roman" w:hAnsi="Times New Roman"/>
                <w:sz w:val="28"/>
                <w:szCs w:val="28"/>
              </w:rPr>
            </w:pPr>
            <w:r w:rsidRPr="00A15C91">
              <w:rPr>
                <w:rFonts w:ascii="Times New Roman" w:eastAsia="Times New Roman" w:hAnsi="Times New Roman"/>
                <w:sz w:val="28"/>
                <w:szCs w:val="28"/>
              </w:rPr>
              <w:t>Среди норм могут и должны быть разумные и понятные детям запреты, но при этом их не должно быть много.</w:t>
            </w:r>
          </w:p>
          <w:p w:rsidR="00AD6106" w:rsidRPr="00A15C91" w:rsidRDefault="00AD6106" w:rsidP="00AD6106">
            <w:pPr>
              <w:jc w:val="both"/>
              <w:rPr>
                <w:rFonts w:ascii="Times New Roman" w:eastAsia="Times New Roman" w:hAnsi="Times New Roman"/>
                <w:sz w:val="28"/>
                <w:szCs w:val="28"/>
              </w:rPr>
            </w:pPr>
            <w:r w:rsidRPr="00A15C91">
              <w:rPr>
                <w:rFonts w:ascii="Times New Roman" w:eastAsia="Times New Roman" w:hAnsi="Times New Roman"/>
                <w:sz w:val="28"/>
                <w:szCs w:val="28"/>
              </w:rPr>
              <w:t>Есть другие правила и ограничения, цель которых упорядочить жизнь в группе. Например, не выбрасывать вещи, не ломать игрушки и т.п. Их следует вводить по формуле «Не надо, потому что...». Относительно подобных правил уместно будет объяснить детям, почему именно нежелательно их нарушать.</w:t>
            </w:r>
          </w:p>
          <w:p w:rsidR="00AD6106" w:rsidRPr="00A15C91" w:rsidRDefault="00AD6106" w:rsidP="00AD6106">
            <w:pPr>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В любой ситуации педагоги должны придерживаться единого стиля общения с детьми: находить индивидуальный личный контакт с </w:t>
            </w:r>
            <w:r w:rsidRPr="00A15C91">
              <w:rPr>
                <w:rFonts w:ascii="Times New Roman" w:eastAsia="Times New Roman" w:hAnsi="Times New Roman"/>
                <w:sz w:val="28"/>
                <w:szCs w:val="28"/>
              </w:rPr>
              <w:lastRenderedPageBreak/>
              <w:t>каждым, уметь слышать и слушать, оказывать помощь, если ребенок в ней нуждается.</w:t>
            </w:r>
          </w:p>
          <w:p w:rsidR="00AD6106" w:rsidRPr="00A15C91" w:rsidRDefault="00AD6106" w:rsidP="00AD6106">
            <w:pPr>
              <w:jc w:val="both"/>
              <w:rPr>
                <w:rFonts w:ascii="Times New Roman" w:eastAsia="Times New Roman" w:hAnsi="Times New Roman"/>
                <w:sz w:val="28"/>
                <w:szCs w:val="28"/>
              </w:rPr>
            </w:pPr>
            <w:r w:rsidRPr="00A15C91">
              <w:rPr>
                <w:rFonts w:ascii="Times New Roman" w:eastAsia="Times New Roman" w:hAnsi="Times New Roman"/>
                <w:sz w:val="28"/>
                <w:szCs w:val="28"/>
              </w:rPr>
              <w:t>Всё это поможет установить добрые взаимоотношения с детьми и заслужить их доверие.</w:t>
            </w:r>
          </w:p>
        </w:tc>
      </w:tr>
      <w:tr w:rsidR="00AD6106" w:rsidRPr="00A15C91" w:rsidTr="00AD6106">
        <w:trPr>
          <w:gridAfter w:val="2"/>
          <w:wAfter w:w="7084" w:type="dxa"/>
          <w:trHeight w:val="503"/>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AD6106" w:rsidRPr="00A15C91" w:rsidRDefault="00AD6106" w:rsidP="00AD6106">
            <w:pPr>
              <w:rPr>
                <w:rFonts w:ascii="Times New Roman" w:eastAsia="Times New Roman" w:hAnsi="Times New Roman"/>
                <w:sz w:val="28"/>
                <w:szCs w:val="28"/>
              </w:rPr>
            </w:pPr>
          </w:p>
        </w:tc>
      </w:tr>
      <w:tr w:rsidR="00AD6106" w:rsidRPr="00A15C91" w:rsidTr="00AD6106">
        <w:tc>
          <w:tcPr>
            <w:tcW w:w="2381" w:type="dxa"/>
            <w:vMerge w:val="restart"/>
            <w:tcBorders>
              <w:top w:val="single" w:sz="4" w:space="0" w:color="auto"/>
              <w:left w:val="single" w:sz="4" w:space="0" w:color="auto"/>
              <w:bottom w:val="single" w:sz="4" w:space="0" w:color="auto"/>
              <w:right w:val="single" w:sz="4" w:space="0" w:color="auto"/>
            </w:tcBorders>
            <w:hideMark/>
          </w:tcPr>
          <w:p w:rsidR="00AD6106" w:rsidRPr="00432879" w:rsidRDefault="00AD6106" w:rsidP="00AD6106">
            <w:pPr>
              <w:contextualSpacing/>
              <w:jc w:val="both"/>
              <w:rPr>
                <w:rFonts w:ascii="Times New Roman" w:eastAsia="Times New Roman" w:hAnsi="Times New Roman"/>
                <w:i/>
                <w:sz w:val="28"/>
                <w:szCs w:val="28"/>
              </w:rPr>
            </w:pPr>
            <w:r w:rsidRPr="00432879">
              <w:rPr>
                <w:rFonts w:ascii="Times New Roman" w:eastAsia="Times New Roman" w:hAnsi="Times New Roman"/>
                <w:i/>
                <w:sz w:val="28"/>
                <w:szCs w:val="28"/>
              </w:rPr>
              <w:t>Отношение к воспитанникам, их родителям (законным представителям), сотрудникам и партнерам ДОО</w:t>
            </w:r>
          </w:p>
        </w:tc>
        <w:tc>
          <w:tcPr>
            <w:tcW w:w="212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contextualSpacing/>
              <w:jc w:val="both"/>
              <w:rPr>
                <w:rFonts w:ascii="Times New Roman" w:eastAsia="Times New Roman" w:hAnsi="Times New Roman"/>
                <w:sz w:val="28"/>
                <w:szCs w:val="28"/>
              </w:rPr>
            </w:pPr>
            <w:r w:rsidRPr="00A15C91">
              <w:rPr>
                <w:rFonts w:ascii="Times New Roman" w:hAnsi="Times New Roman"/>
                <w:sz w:val="28"/>
                <w:szCs w:val="28"/>
              </w:rPr>
              <w:t>Отношение к воспитанникам</w:t>
            </w:r>
          </w:p>
        </w:tc>
        <w:tc>
          <w:tcPr>
            <w:tcW w:w="4957" w:type="dxa"/>
            <w:tcBorders>
              <w:top w:val="single" w:sz="4" w:space="0" w:color="auto"/>
              <w:left w:val="single" w:sz="4" w:space="0" w:color="auto"/>
              <w:bottom w:val="single" w:sz="4" w:space="0" w:color="auto"/>
              <w:right w:val="single" w:sz="4" w:space="0" w:color="auto"/>
            </w:tcBorders>
            <w:hideMark/>
          </w:tcPr>
          <w:p w:rsidR="00AD6106" w:rsidRPr="00EC42DE"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В любой профессии существуют профессиональные стандарты качества. Для Образовательной организации ориентиром служит обоснованное понимание того, что </w:t>
            </w:r>
            <w:r w:rsidRPr="00EC42DE">
              <w:rPr>
                <w:rFonts w:ascii="Times New Roman" w:eastAsia="Times New Roman" w:hAnsi="Times New Roman"/>
                <w:sz w:val="28"/>
                <w:szCs w:val="28"/>
              </w:rPr>
              <w:t>является благом для развития ребёнка:</w:t>
            </w:r>
          </w:p>
          <w:p w:rsidR="00AD6106" w:rsidRPr="00EC42DE" w:rsidRDefault="00AD6106" w:rsidP="00AD6106">
            <w:pPr>
              <w:widowControl w:val="0"/>
              <w:autoSpaceDE w:val="0"/>
              <w:autoSpaceDN w:val="0"/>
              <w:jc w:val="both"/>
              <w:rPr>
                <w:rFonts w:ascii="Times New Roman" w:eastAsia="Times New Roman" w:hAnsi="Times New Roman"/>
                <w:sz w:val="28"/>
                <w:szCs w:val="28"/>
              </w:rPr>
            </w:pPr>
            <w:r w:rsidRPr="00EC42DE">
              <w:rPr>
                <w:rFonts w:ascii="Times New Roman" w:eastAsia="Times New Roman" w:hAnsi="Times New Roman"/>
                <w:iCs/>
                <w:sz w:val="28"/>
                <w:szCs w:val="28"/>
              </w:rPr>
              <w:t xml:space="preserve">детям важно, что воспитателя действительно интересует то, о чём он рассказывает; </w:t>
            </w:r>
          </w:p>
          <w:p w:rsidR="00AD6106" w:rsidRPr="00EC42DE" w:rsidRDefault="00AD6106" w:rsidP="00AD6106">
            <w:pPr>
              <w:widowControl w:val="0"/>
              <w:autoSpaceDE w:val="0"/>
              <w:autoSpaceDN w:val="0"/>
              <w:jc w:val="both"/>
              <w:rPr>
                <w:rFonts w:ascii="Times New Roman" w:eastAsia="Times New Roman" w:hAnsi="Times New Roman"/>
                <w:iCs/>
                <w:sz w:val="28"/>
                <w:szCs w:val="28"/>
              </w:rPr>
            </w:pPr>
            <w:r w:rsidRPr="00EC42DE">
              <w:rPr>
                <w:rFonts w:ascii="Times New Roman" w:eastAsia="Times New Roman" w:hAnsi="Times New Roman"/>
                <w:iCs/>
                <w:sz w:val="28"/>
                <w:szCs w:val="28"/>
              </w:rPr>
              <w:t xml:space="preserve">дети хотят знать о жизни и переживаниях взрослых; </w:t>
            </w:r>
          </w:p>
          <w:p w:rsidR="00AD6106" w:rsidRPr="00EC42DE" w:rsidRDefault="00AD6106" w:rsidP="00AD6106">
            <w:pPr>
              <w:widowControl w:val="0"/>
              <w:autoSpaceDE w:val="0"/>
              <w:autoSpaceDN w:val="0"/>
              <w:jc w:val="both"/>
              <w:rPr>
                <w:rFonts w:ascii="Times New Roman" w:eastAsia="Times New Roman" w:hAnsi="Times New Roman"/>
                <w:iCs/>
                <w:sz w:val="28"/>
                <w:szCs w:val="28"/>
              </w:rPr>
            </w:pPr>
            <w:r w:rsidRPr="00EC42DE">
              <w:rPr>
                <w:rFonts w:ascii="Times New Roman" w:eastAsia="Times New Roman" w:hAnsi="Times New Roman"/>
                <w:iCs/>
                <w:sz w:val="28"/>
                <w:szCs w:val="28"/>
              </w:rPr>
              <w:t xml:space="preserve">ребёнка хорошо можно научить только тому, что любишь делать; </w:t>
            </w:r>
          </w:p>
          <w:p w:rsidR="00AD6106" w:rsidRPr="00EC42DE" w:rsidRDefault="00AD6106" w:rsidP="00AD6106">
            <w:pPr>
              <w:widowControl w:val="0"/>
              <w:autoSpaceDE w:val="0"/>
              <w:autoSpaceDN w:val="0"/>
              <w:jc w:val="both"/>
              <w:rPr>
                <w:rFonts w:ascii="Times New Roman" w:eastAsia="Times New Roman" w:hAnsi="Times New Roman"/>
                <w:iCs/>
                <w:sz w:val="28"/>
                <w:szCs w:val="28"/>
              </w:rPr>
            </w:pPr>
            <w:r w:rsidRPr="00EC42DE">
              <w:rPr>
                <w:rFonts w:ascii="Times New Roman" w:eastAsia="Times New Roman" w:hAnsi="Times New Roman"/>
                <w:iCs/>
                <w:sz w:val="28"/>
                <w:szCs w:val="28"/>
              </w:rPr>
              <w:t xml:space="preserve">ребёнка хорошо может научить только тот взрослый, которого он любит; </w:t>
            </w:r>
          </w:p>
          <w:p w:rsidR="00AD6106" w:rsidRPr="00EC42DE" w:rsidRDefault="00AD6106" w:rsidP="00AD6106">
            <w:pPr>
              <w:widowControl w:val="0"/>
              <w:autoSpaceDE w:val="0"/>
              <w:autoSpaceDN w:val="0"/>
              <w:jc w:val="both"/>
              <w:rPr>
                <w:rFonts w:ascii="Times New Roman" w:eastAsia="Times New Roman" w:hAnsi="Times New Roman"/>
                <w:iCs/>
                <w:sz w:val="28"/>
                <w:szCs w:val="28"/>
              </w:rPr>
            </w:pPr>
            <w:r w:rsidRPr="00EC42DE">
              <w:rPr>
                <w:rFonts w:ascii="Times New Roman" w:eastAsia="Times New Roman" w:hAnsi="Times New Roman"/>
                <w:iCs/>
                <w:sz w:val="28"/>
                <w:szCs w:val="28"/>
              </w:rPr>
              <w:t xml:space="preserve">в группах у детей не бывает одинаковых работ; </w:t>
            </w:r>
          </w:p>
          <w:p w:rsidR="00AD6106" w:rsidRPr="00EC42DE" w:rsidRDefault="00AD6106" w:rsidP="00AD6106">
            <w:pPr>
              <w:widowControl w:val="0"/>
              <w:autoSpaceDE w:val="0"/>
              <w:autoSpaceDN w:val="0"/>
              <w:jc w:val="both"/>
              <w:rPr>
                <w:rFonts w:ascii="Times New Roman" w:eastAsia="Times New Roman" w:hAnsi="Times New Roman"/>
                <w:iCs/>
                <w:sz w:val="28"/>
                <w:szCs w:val="28"/>
              </w:rPr>
            </w:pPr>
            <w:r w:rsidRPr="00EC42DE">
              <w:rPr>
                <w:rFonts w:ascii="Times New Roman" w:eastAsia="Times New Roman" w:hAnsi="Times New Roman"/>
                <w:iCs/>
                <w:sz w:val="28"/>
                <w:szCs w:val="28"/>
              </w:rPr>
              <w:t xml:space="preserve">у нас нет одинаковых групп; </w:t>
            </w:r>
          </w:p>
          <w:p w:rsidR="00AD6106" w:rsidRPr="00A15C91" w:rsidRDefault="00AD6106" w:rsidP="00AD6106">
            <w:pPr>
              <w:widowControl w:val="0"/>
              <w:autoSpaceDE w:val="0"/>
              <w:autoSpaceDN w:val="0"/>
              <w:jc w:val="both"/>
              <w:rPr>
                <w:rFonts w:ascii="Times New Roman" w:eastAsia="Times New Roman" w:hAnsi="Times New Roman"/>
                <w:i/>
                <w:iCs/>
                <w:sz w:val="28"/>
                <w:szCs w:val="28"/>
              </w:rPr>
            </w:pPr>
            <w:r w:rsidRPr="00EC42DE">
              <w:rPr>
                <w:rFonts w:ascii="Times New Roman" w:eastAsia="Times New Roman" w:hAnsi="Times New Roman"/>
                <w:iCs/>
                <w:sz w:val="28"/>
                <w:szCs w:val="28"/>
              </w:rPr>
              <w:t>каждый воспитатель создаёт свой день, месяц, год жизни и работы с детьми как авторское произведение.</w:t>
            </w:r>
          </w:p>
        </w:tc>
      </w:tr>
      <w:tr w:rsidR="00AD6106" w:rsidRPr="00A15C91" w:rsidTr="00AD6106">
        <w:tc>
          <w:tcPr>
            <w:tcW w:w="2381" w:type="dxa"/>
            <w:vMerge/>
            <w:tcBorders>
              <w:top w:val="single" w:sz="4" w:space="0" w:color="auto"/>
              <w:left w:val="single" w:sz="4" w:space="0" w:color="auto"/>
              <w:bottom w:val="single" w:sz="4" w:space="0" w:color="auto"/>
              <w:right w:val="single" w:sz="4" w:space="0" w:color="auto"/>
            </w:tcBorders>
            <w:vAlign w:val="center"/>
            <w:hideMark/>
          </w:tcPr>
          <w:p w:rsidR="00AD6106" w:rsidRPr="00A15C91" w:rsidRDefault="00AD6106" w:rsidP="00AD6106">
            <w:pPr>
              <w:rPr>
                <w:rFonts w:ascii="Times New Roman" w:eastAsia="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contextualSpacing/>
              <w:jc w:val="both"/>
              <w:rPr>
                <w:rFonts w:ascii="Times New Roman" w:hAnsi="Times New Roman"/>
                <w:sz w:val="28"/>
                <w:szCs w:val="28"/>
              </w:rPr>
            </w:pPr>
            <w:r w:rsidRPr="00A15C91">
              <w:rPr>
                <w:rFonts w:ascii="Times New Roman" w:hAnsi="Times New Roman"/>
                <w:sz w:val="28"/>
                <w:szCs w:val="28"/>
              </w:rPr>
              <w:t>Отношение к родителям (законным представителям)</w:t>
            </w:r>
          </w:p>
        </w:tc>
        <w:tc>
          <w:tcPr>
            <w:tcW w:w="495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Честный профессионализм предполагает, что педагог имеет право следовать за пожеланиями родителей только в границах и пределах разумного и допустимого с точки зрения возрастной психологии и педагогики. Определённая твёрдость позиции в сочетании с дипломатичностью манер совершенно необходима для того, чтобы Образовательная организация сохраняла качество работы.</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Образовательная организация является творческим союзом профессионалов, видящих своё призвание в работе во благо растущего человека, его семьи, </w:t>
            </w:r>
            <w:r w:rsidRPr="00A15C91">
              <w:rPr>
                <w:rFonts w:ascii="Times New Roman" w:eastAsia="Times New Roman" w:hAnsi="Times New Roman"/>
                <w:sz w:val="28"/>
                <w:szCs w:val="28"/>
              </w:rPr>
              <w:lastRenderedPageBreak/>
              <w:t xml:space="preserve">общества в целом. </w:t>
            </w:r>
          </w:p>
        </w:tc>
      </w:tr>
      <w:tr w:rsidR="00AD6106" w:rsidRPr="00A15C91" w:rsidTr="00AD6106">
        <w:tc>
          <w:tcPr>
            <w:tcW w:w="2381" w:type="dxa"/>
            <w:vMerge/>
            <w:tcBorders>
              <w:top w:val="single" w:sz="4" w:space="0" w:color="auto"/>
              <w:left w:val="single" w:sz="4" w:space="0" w:color="auto"/>
              <w:bottom w:val="single" w:sz="4" w:space="0" w:color="auto"/>
              <w:right w:val="single" w:sz="4" w:space="0" w:color="auto"/>
            </w:tcBorders>
            <w:vAlign w:val="center"/>
            <w:hideMark/>
          </w:tcPr>
          <w:p w:rsidR="00AD6106" w:rsidRPr="00A15C91" w:rsidRDefault="00AD6106" w:rsidP="00AD6106">
            <w:pPr>
              <w:rPr>
                <w:rFonts w:ascii="Times New Roman" w:eastAsia="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contextualSpacing/>
              <w:jc w:val="both"/>
              <w:rPr>
                <w:rFonts w:ascii="Times New Roman" w:hAnsi="Times New Roman"/>
                <w:sz w:val="28"/>
                <w:szCs w:val="28"/>
              </w:rPr>
            </w:pPr>
            <w:r w:rsidRPr="00A15C91">
              <w:rPr>
                <w:rFonts w:ascii="Times New Roman" w:hAnsi="Times New Roman"/>
                <w:sz w:val="28"/>
                <w:szCs w:val="28"/>
              </w:rPr>
              <w:t>Отношение к сотрудникам</w:t>
            </w:r>
          </w:p>
        </w:tc>
        <w:tc>
          <w:tcPr>
            <w:tcW w:w="495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widowControl w:val="0"/>
              <w:autoSpaceDE w:val="0"/>
              <w:autoSpaceDN w:val="0"/>
              <w:contextualSpacing/>
              <w:jc w:val="both"/>
              <w:rPr>
                <w:rFonts w:ascii="Times New Roman" w:eastAsia="Times New Roman" w:hAnsi="Times New Roman"/>
                <w:sz w:val="28"/>
                <w:szCs w:val="28"/>
              </w:rPr>
            </w:pPr>
            <w:r w:rsidRPr="00170F6F">
              <w:rPr>
                <w:rFonts w:ascii="Times New Roman" w:eastAsia="Times New Roman" w:hAnsi="Times New Roman"/>
                <w:i/>
                <w:sz w:val="28"/>
                <w:szCs w:val="28"/>
              </w:rPr>
              <w:t>Коллектив как команда</w:t>
            </w:r>
            <w:r w:rsidRPr="00A15C91">
              <w:rPr>
                <w:rFonts w:ascii="Times New Roman" w:eastAsia="Times New Roman" w:hAnsi="Times New Roman"/>
                <w:sz w:val="28"/>
                <w:szCs w:val="28"/>
              </w:rPr>
              <w:t xml:space="preserve">. </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Коллегиальность – это один из главных компонентов уклада. Задачи коллектива – создавать атмосферу общей доброжелательности, позитивный эмоциональный настрой, получать удовольствие от общения с детьми, уважать себя и свою профессию, понимать ее социальную значимость, обеспечивать профессиональную взаимопомощь и поддержку.</w:t>
            </w:r>
          </w:p>
        </w:tc>
      </w:tr>
      <w:tr w:rsidR="00AD6106" w:rsidRPr="00A15C91" w:rsidTr="00AD6106">
        <w:tc>
          <w:tcPr>
            <w:tcW w:w="2381" w:type="dxa"/>
            <w:vMerge/>
            <w:tcBorders>
              <w:top w:val="single" w:sz="4" w:space="0" w:color="auto"/>
              <w:left w:val="single" w:sz="4" w:space="0" w:color="auto"/>
              <w:bottom w:val="single" w:sz="4" w:space="0" w:color="auto"/>
              <w:right w:val="single" w:sz="4" w:space="0" w:color="auto"/>
            </w:tcBorders>
            <w:vAlign w:val="center"/>
            <w:hideMark/>
          </w:tcPr>
          <w:p w:rsidR="00AD6106" w:rsidRPr="00A15C91" w:rsidRDefault="00AD6106" w:rsidP="00AD6106">
            <w:pPr>
              <w:rPr>
                <w:rFonts w:ascii="Times New Roman" w:eastAsia="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contextualSpacing/>
              <w:jc w:val="both"/>
              <w:rPr>
                <w:rFonts w:ascii="Times New Roman" w:hAnsi="Times New Roman"/>
                <w:sz w:val="28"/>
                <w:szCs w:val="28"/>
              </w:rPr>
            </w:pPr>
            <w:r w:rsidRPr="00A15C91">
              <w:rPr>
                <w:rFonts w:ascii="Times New Roman" w:hAnsi="Times New Roman"/>
                <w:sz w:val="28"/>
                <w:szCs w:val="28"/>
              </w:rPr>
              <w:t>Отношение к социальным партнерам</w:t>
            </w:r>
          </w:p>
        </w:tc>
        <w:tc>
          <w:tcPr>
            <w:tcW w:w="495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shd w:val="clear" w:color="auto" w:fill="FFFFFF"/>
              <w:contextualSpacing/>
              <w:jc w:val="both"/>
              <w:rPr>
                <w:rFonts w:ascii="Times New Roman" w:eastAsia="Times New Roman" w:hAnsi="Times New Roman"/>
                <w:color w:val="000000"/>
                <w:sz w:val="28"/>
                <w:szCs w:val="28"/>
              </w:rPr>
            </w:pPr>
            <w:r w:rsidRPr="00A15C91">
              <w:rPr>
                <w:rFonts w:ascii="Times New Roman" w:eastAsia="Times New Roman" w:hAnsi="Times New Roman"/>
                <w:color w:val="000000"/>
                <w:sz w:val="28"/>
                <w:szCs w:val="28"/>
              </w:rPr>
              <w:t>Взаимодействие детского сада с различными социальными партнерами повышает качество образовательных услуг и уровень реализации стандартов дошкольного образования, создаёт условия для получения детьми целостного представления о мире, максимального творческого самовыражения в любой сфере деятельности, расширяя образовательное пространство.</w:t>
            </w:r>
          </w:p>
        </w:tc>
      </w:tr>
      <w:tr w:rsidR="00AD6106" w:rsidRPr="00A15C91" w:rsidTr="00AD6106">
        <w:tc>
          <w:tcPr>
            <w:tcW w:w="2381" w:type="dxa"/>
            <w:tcBorders>
              <w:top w:val="single" w:sz="4" w:space="0" w:color="auto"/>
              <w:left w:val="single" w:sz="4" w:space="0" w:color="auto"/>
              <w:bottom w:val="single" w:sz="4" w:space="0" w:color="auto"/>
              <w:right w:val="single" w:sz="4" w:space="0" w:color="auto"/>
            </w:tcBorders>
            <w:hideMark/>
          </w:tcPr>
          <w:p w:rsidR="00AD6106" w:rsidRPr="00432879" w:rsidRDefault="00AD6106" w:rsidP="00AD6106">
            <w:pPr>
              <w:contextualSpacing/>
              <w:jc w:val="both"/>
              <w:rPr>
                <w:rFonts w:ascii="Times New Roman" w:eastAsia="Times New Roman" w:hAnsi="Times New Roman"/>
                <w:i/>
                <w:sz w:val="28"/>
                <w:szCs w:val="28"/>
              </w:rPr>
            </w:pPr>
            <w:r w:rsidRPr="00432879">
              <w:rPr>
                <w:rFonts w:ascii="Times New Roman" w:eastAsia="Times New Roman" w:hAnsi="Times New Roman"/>
                <w:i/>
                <w:sz w:val="28"/>
                <w:szCs w:val="28"/>
              </w:rPr>
              <w:t>Традиции и ритуалы группы</w:t>
            </w:r>
          </w:p>
        </w:tc>
        <w:tc>
          <w:tcPr>
            <w:tcW w:w="2127" w:type="dxa"/>
            <w:tcBorders>
              <w:top w:val="single" w:sz="4" w:space="0" w:color="auto"/>
              <w:left w:val="single" w:sz="4" w:space="0" w:color="auto"/>
              <w:bottom w:val="single" w:sz="4" w:space="0" w:color="auto"/>
              <w:right w:val="single" w:sz="4" w:space="0" w:color="auto"/>
            </w:tcBorders>
          </w:tcPr>
          <w:p w:rsidR="00AD6106" w:rsidRPr="00A15C91" w:rsidRDefault="00AD6106" w:rsidP="00AD6106">
            <w:pPr>
              <w:contextualSpacing/>
              <w:jc w:val="both"/>
              <w:rPr>
                <w:rFonts w:ascii="Times New Roman" w:hAnsi="Times New Roman"/>
                <w:sz w:val="28"/>
                <w:szCs w:val="28"/>
              </w:rPr>
            </w:pPr>
          </w:p>
        </w:tc>
        <w:tc>
          <w:tcPr>
            <w:tcW w:w="4957"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1. Классическая музыка в группе звучит ежедневно. </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2. Ритуалы приветствия/прощания</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3. Перед сном сказка. </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4. Ежедневно – минута тишины, минута релаксации. «Шумная» минутка – не обязательна, но возможна. </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5. Колокольчик. Для привлечения внимания детей в группах используется колокольчик. </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6. Питание (Объявление меню перед едой, приглашение, пожелание приятного аппетита.) </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7. Двери в группу всегда закрыты. Цель: обеспечить безопасность детей, избежать инфекций и формировать самостоятельность у детей. </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8. Поздравление именинников. В группе имеется яркий «стульчик </w:t>
            </w:r>
            <w:r w:rsidRPr="00A15C91">
              <w:rPr>
                <w:rFonts w:ascii="Times New Roman" w:eastAsia="Times New Roman" w:hAnsi="Times New Roman"/>
                <w:sz w:val="28"/>
                <w:szCs w:val="28"/>
              </w:rPr>
              <w:lastRenderedPageBreak/>
              <w:t>именинника», который ребёнок использует в течение дня.</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9. «Круг хороших воспоминаний»</w:t>
            </w:r>
          </w:p>
          <w:p w:rsidR="00AD6106" w:rsidRPr="00A15C91" w:rsidRDefault="00AD6106" w:rsidP="00AD6106">
            <w:pPr>
              <w:widowControl w:val="0"/>
              <w:autoSpaceDE w:val="0"/>
              <w:autoSpaceDN w:val="0"/>
              <w:jc w:val="both"/>
              <w:rPr>
                <w:rFonts w:ascii="Times New Roman" w:eastAsia="Times New Roman" w:hAnsi="Times New Roman"/>
                <w:color w:val="FF0000"/>
                <w:sz w:val="28"/>
                <w:szCs w:val="28"/>
              </w:rPr>
            </w:pPr>
            <w:r w:rsidRPr="00A15C91">
              <w:rPr>
                <w:rFonts w:ascii="Times New Roman" w:eastAsia="Times New Roman" w:hAnsi="Times New Roman"/>
                <w:sz w:val="28"/>
                <w:szCs w:val="28"/>
              </w:rPr>
              <w:t>10. «Утро радостных встреч»</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11. «Разговорные минутки»</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12. Совместные праздники (педагоги, дети и родители) "Осень в гости к нам пришла",</w:t>
            </w:r>
            <w:r>
              <w:rPr>
                <w:rFonts w:ascii="Times New Roman" w:eastAsia="Times New Roman" w:hAnsi="Times New Roman"/>
                <w:sz w:val="28"/>
                <w:szCs w:val="28"/>
              </w:rPr>
              <w:t xml:space="preserve"> «День матери»</w:t>
            </w:r>
            <w:r w:rsidRPr="00A15C91">
              <w:rPr>
                <w:rFonts w:ascii="Times New Roman" w:eastAsia="Times New Roman" w:hAnsi="Times New Roman"/>
                <w:sz w:val="28"/>
                <w:szCs w:val="28"/>
              </w:rPr>
              <w:t xml:space="preserve"> "Новогодняя елка", "День защитника Отечества", </w:t>
            </w:r>
            <w:r>
              <w:rPr>
                <w:rFonts w:ascii="Times New Roman" w:eastAsia="Times New Roman" w:hAnsi="Times New Roman"/>
                <w:sz w:val="28"/>
                <w:szCs w:val="28"/>
              </w:rPr>
              <w:t xml:space="preserve">«Масленица», </w:t>
            </w:r>
            <w:r w:rsidRPr="00A15C91">
              <w:rPr>
                <w:rFonts w:ascii="Times New Roman" w:eastAsia="Times New Roman" w:hAnsi="Times New Roman"/>
                <w:sz w:val="28"/>
                <w:szCs w:val="28"/>
              </w:rPr>
              <w:t>"8 Марта", "Встречаем весну", а также и спортивные праздники "Мама, папа, я - спортивная семья", "День здоровья".</w:t>
            </w:r>
          </w:p>
        </w:tc>
      </w:tr>
      <w:tr w:rsidR="00AD6106" w:rsidRPr="00A15C91" w:rsidTr="00AD6106">
        <w:tc>
          <w:tcPr>
            <w:tcW w:w="2381" w:type="dxa"/>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contextualSpacing/>
              <w:jc w:val="both"/>
              <w:rPr>
                <w:rFonts w:ascii="Times New Roman" w:eastAsia="Times New Roman" w:hAnsi="Times New Roman"/>
                <w:sz w:val="28"/>
                <w:szCs w:val="28"/>
              </w:rPr>
            </w:pPr>
            <w:r w:rsidRPr="00432879">
              <w:rPr>
                <w:rFonts w:ascii="Times New Roman" w:eastAsia="Times New Roman" w:hAnsi="Times New Roman"/>
                <w:i/>
                <w:sz w:val="28"/>
                <w:szCs w:val="28"/>
              </w:rPr>
              <w:lastRenderedPageBreak/>
              <w:t>Социокультурный контекст, внешняясоциальная и культурная среда ДОО (учитывает этнокультурные, конфессиональные и региональные особенности)</w:t>
            </w:r>
          </w:p>
        </w:tc>
        <w:tc>
          <w:tcPr>
            <w:tcW w:w="7084" w:type="dxa"/>
            <w:gridSpan w:val="2"/>
            <w:tcBorders>
              <w:top w:val="single" w:sz="4" w:space="0" w:color="auto"/>
              <w:left w:val="single" w:sz="4" w:space="0" w:color="auto"/>
              <w:bottom w:val="single" w:sz="4" w:space="0" w:color="auto"/>
              <w:right w:val="single" w:sz="4" w:space="0" w:color="auto"/>
            </w:tcBorders>
            <w:hideMark/>
          </w:tcPr>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 xml:space="preserve">Реализация содержания регионального компонента в образовательной </w:t>
            </w:r>
            <w:r>
              <w:rPr>
                <w:rFonts w:ascii="Times New Roman" w:eastAsia="Times New Roman" w:hAnsi="Times New Roman"/>
                <w:sz w:val="28"/>
                <w:szCs w:val="28"/>
              </w:rPr>
              <w:t>программе МКДОУ «Детский сад №16 «Ромашка</w:t>
            </w:r>
            <w:r w:rsidRPr="00A15C91">
              <w:rPr>
                <w:rFonts w:ascii="Times New Roman" w:eastAsia="Times New Roman" w:hAnsi="Times New Roman"/>
                <w:sz w:val="28"/>
                <w:szCs w:val="28"/>
              </w:rPr>
              <w:t xml:space="preserve">» представлена  </w:t>
            </w:r>
            <w:r w:rsidRPr="00A15C91">
              <w:rPr>
                <w:rFonts w:ascii="Times New Roman" w:eastAsia="Times New Roman" w:hAnsi="Times New Roman"/>
                <w:b/>
                <w:sz w:val="28"/>
                <w:szCs w:val="28"/>
              </w:rPr>
              <w:t>парциальной образовательной программой ДО «СамоЦвет»(авторы О.А. Трофимова, О.В. Толстикова, Н.В. Дягилева, О.В. Закревская),</w:t>
            </w:r>
            <w:r w:rsidRPr="00A15C91">
              <w:rPr>
                <w:rFonts w:ascii="Times New Roman" w:eastAsia="Times New Roman" w:hAnsi="Times New Roman"/>
                <w:sz w:val="28"/>
                <w:szCs w:val="28"/>
              </w:rPr>
              <w:t xml:space="preserve"> которая учитывает специфику образования детей в социокультурных условиях Среднего Урала, ориентируется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окружающие образовательную организацию среды.</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w:t>
            </w:r>
          </w:p>
          <w:p w:rsidR="00AD6106" w:rsidRPr="00A15C91" w:rsidRDefault="00AD6106" w:rsidP="00AD6106">
            <w:pPr>
              <w:widowControl w:val="0"/>
              <w:autoSpaceDE w:val="0"/>
              <w:autoSpaceDN w:val="0"/>
              <w:jc w:val="both"/>
              <w:rPr>
                <w:rFonts w:ascii="Times New Roman" w:eastAsia="Times New Roman" w:hAnsi="Times New Roman"/>
                <w:sz w:val="28"/>
                <w:szCs w:val="28"/>
              </w:rPr>
            </w:pPr>
            <w:r w:rsidRPr="00A15C91">
              <w:rPr>
                <w:rFonts w:ascii="Times New Roman" w:eastAsia="Times New Roman" w:hAnsi="Times New Roman"/>
                <w:sz w:val="28"/>
                <w:szCs w:val="28"/>
              </w:rPr>
              <w:t>Задачи воспитания и обучения детей представлены через образовательные области:</w:t>
            </w:r>
          </w:p>
          <w:p w:rsidR="00AD6106" w:rsidRPr="00A15C91" w:rsidRDefault="00AD6106" w:rsidP="00AD6106">
            <w:pPr>
              <w:widowControl w:val="0"/>
              <w:autoSpaceDE w:val="0"/>
              <w:autoSpaceDN w:val="0"/>
              <w:jc w:val="both"/>
              <w:rPr>
                <w:rFonts w:ascii="Times New Roman" w:eastAsia="Times New Roman" w:hAnsi="Times New Roman"/>
                <w:bCs/>
                <w:i/>
                <w:iCs/>
                <w:sz w:val="28"/>
                <w:szCs w:val="28"/>
              </w:rPr>
            </w:pPr>
            <w:r w:rsidRPr="00A15C91">
              <w:rPr>
                <w:rFonts w:ascii="Times New Roman" w:eastAsia="Times New Roman" w:hAnsi="Times New Roman"/>
                <w:bCs/>
                <w:i/>
                <w:iCs/>
                <w:sz w:val="28"/>
                <w:szCs w:val="28"/>
              </w:rPr>
              <w:t>Социально-коммуникативное развитие:</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1. Обеспечить приобщение ребенка к социокультурным </w:t>
            </w:r>
            <w:r w:rsidRPr="00A15C91">
              <w:rPr>
                <w:rFonts w:ascii="Times New Roman" w:eastAsia="Times New Roman" w:hAnsi="Times New Roman"/>
                <w:bCs/>
                <w:sz w:val="28"/>
                <w:szCs w:val="28"/>
              </w:rPr>
              <w:lastRenderedPageBreak/>
              <w:t>нормам, традициям семьи, общества и государства.</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2. Способствовать присвоению ребенком моральных, нравственных норм и ценностей, принятых в обществе.</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3. Способствовать развитию эмоционального и социального интеллекта, общения и взаимодействия ребенка со взрослыми и сверстниками.</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4. Обеспечить формирование у ребенка уважительного отношения </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и чувства принадлежности своей семье, национальности, стране, к сообществу детей и взрослых в образовательной организации, гендерной идентичности.</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5. Способствовать формированию позитивного эмоционально-ценностного отношения ребенка к разным видам труда и творчества.</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6. Способствовать становлению у ребенка самостоятельности, целенаправленности и способности к регуляции собственных действий.</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7. Обеспечить формирование основ безопасного поведения ребенка </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в быту, социуме, природе.</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8. Создать условия для начальной информационной социализации </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детей.</w:t>
            </w:r>
          </w:p>
          <w:p w:rsidR="00AD6106" w:rsidRPr="00A15C91" w:rsidRDefault="00AD6106" w:rsidP="00AD6106">
            <w:pPr>
              <w:widowControl w:val="0"/>
              <w:autoSpaceDE w:val="0"/>
              <w:autoSpaceDN w:val="0"/>
              <w:jc w:val="both"/>
              <w:rPr>
                <w:rFonts w:ascii="Times New Roman" w:eastAsia="Times New Roman" w:hAnsi="Times New Roman"/>
                <w:bCs/>
                <w:i/>
                <w:iCs/>
                <w:sz w:val="28"/>
                <w:szCs w:val="28"/>
              </w:rPr>
            </w:pPr>
            <w:r w:rsidRPr="00A15C91">
              <w:rPr>
                <w:rFonts w:ascii="Times New Roman" w:eastAsia="Times New Roman" w:hAnsi="Times New Roman"/>
                <w:bCs/>
                <w:i/>
                <w:iCs/>
                <w:sz w:val="28"/>
                <w:szCs w:val="28"/>
              </w:rPr>
              <w:t>Познавательное развитие:</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1. Обеспечить поддержку и развитие любознательности, познавательной активности, познавательных способностей ребенка.</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2. Создать условия для развития представлений ребенка в разных сферах знаний об окружающей действительности, в том числе в виртуальной среде, о возможностях и рисках Интернета.</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3. Обеспечить развитие математических способностей и получение первоначальных представлений о значении для человека счета, чисел, знания о форме, размерах, весе окружающих предметов, времени и пространстве, используя ситуации не только в организованных формах обучения, но и в повседневной жизни для математического развития.</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4. Создать условия для развития познавательного интереса, познавательных действий ребенка, самостоятельности в исследовательской, поисковой деятельности в социальном и природном мире.</w:t>
            </w:r>
          </w:p>
          <w:p w:rsidR="00AD6106" w:rsidRPr="00A15C91" w:rsidRDefault="00AD6106" w:rsidP="00AD6106">
            <w:pPr>
              <w:widowControl w:val="0"/>
              <w:autoSpaceDE w:val="0"/>
              <w:autoSpaceDN w:val="0"/>
              <w:jc w:val="both"/>
              <w:rPr>
                <w:rFonts w:ascii="Times New Roman" w:eastAsia="Times New Roman" w:hAnsi="Times New Roman"/>
                <w:bCs/>
                <w:i/>
                <w:iCs/>
                <w:sz w:val="28"/>
                <w:szCs w:val="28"/>
              </w:rPr>
            </w:pPr>
            <w:r w:rsidRPr="00A15C91">
              <w:rPr>
                <w:rFonts w:ascii="Times New Roman" w:eastAsia="Times New Roman" w:hAnsi="Times New Roman"/>
                <w:bCs/>
                <w:i/>
                <w:iCs/>
                <w:sz w:val="28"/>
                <w:szCs w:val="28"/>
              </w:rPr>
              <w:t>Речевое развитие:</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 xml:space="preserve">1. Стимулировать речевое развитие ребенка </w:t>
            </w:r>
            <w:r w:rsidRPr="00A15C91">
              <w:rPr>
                <w:rFonts w:ascii="Times New Roman" w:eastAsia="Times New Roman" w:hAnsi="Times New Roman"/>
                <w:bCs/>
                <w:sz w:val="28"/>
                <w:szCs w:val="28"/>
              </w:rPr>
              <w:lastRenderedPageBreak/>
              <w:t>(диалогическое, монологическое), способствовать формированию умения вступать в коммуникацию с другими людьми, умения слушать, воспринимать речь говорящего и реагировать на нее собственным откликом, адекватными эмоциями.</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2. Создать условия для формирования и развития звуковой культуры речи, образной, интонационной, грамматической сторон речи, фонематического слуха ребенка.</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3. Обеспечить приобщение ребенка к культуре чтения литературных произведений.</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4. Способствовать развитию словотворчества, речевого творчества ребенка.</w:t>
            </w:r>
          </w:p>
          <w:p w:rsidR="00AD6106" w:rsidRPr="00A15C91" w:rsidRDefault="00AD6106" w:rsidP="00AD6106">
            <w:pPr>
              <w:widowControl w:val="0"/>
              <w:autoSpaceDE w:val="0"/>
              <w:autoSpaceDN w:val="0"/>
              <w:jc w:val="both"/>
              <w:rPr>
                <w:rFonts w:ascii="Times New Roman" w:eastAsia="Times New Roman" w:hAnsi="Times New Roman"/>
                <w:bCs/>
                <w:i/>
                <w:iCs/>
                <w:sz w:val="28"/>
                <w:szCs w:val="28"/>
              </w:rPr>
            </w:pPr>
            <w:r w:rsidRPr="00A15C91">
              <w:rPr>
                <w:rFonts w:ascii="Times New Roman" w:eastAsia="Times New Roman" w:hAnsi="Times New Roman"/>
                <w:bCs/>
                <w:i/>
                <w:iCs/>
                <w:sz w:val="28"/>
                <w:szCs w:val="28"/>
              </w:rPr>
              <w:t>Художественно-эстетическое развитие:</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1. Способствовать развитию у ребенка интереса к эстетической стороне действительности, ознакомлению с разными видами и жанрами искусства (музыкального, изобразительного, театрализованного), в том числе народного творчества.</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2. Создать условия для развития способности ребенка к восприятию музыки, музыкального фольклора, изобразительного искусства.</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3. Обеспечить приобщение ребенка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4. Обеспечить ознакомление ребенка с языковыми средствами (мимики, пантомимы, интонации, передачи характера, переживания, настроения персонажей) театрализованной деятельности.</w:t>
            </w:r>
          </w:p>
          <w:p w:rsidR="00AD6106" w:rsidRPr="00A15C91" w:rsidRDefault="00AD6106" w:rsidP="00AD6106">
            <w:pPr>
              <w:widowControl w:val="0"/>
              <w:autoSpaceDE w:val="0"/>
              <w:autoSpaceDN w:val="0"/>
              <w:jc w:val="both"/>
              <w:rPr>
                <w:rFonts w:ascii="Times New Roman" w:eastAsia="Times New Roman" w:hAnsi="Times New Roman"/>
                <w:bCs/>
                <w:i/>
                <w:iCs/>
                <w:sz w:val="28"/>
                <w:szCs w:val="28"/>
              </w:rPr>
            </w:pPr>
            <w:r w:rsidRPr="00A15C91">
              <w:rPr>
                <w:rFonts w:ascii="Times New Roman" w:eastAsia="Times New Roman" w:hAnsi="Times New Roman"/>
                <w:bCs/>
                <w:i/>
                <w:iCs/>
                <w:sz w:val="28"/>
                <w:szCs w:val="28"/>
              </w:rPr>
              <w:t>Физическое развитие:</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1.Обеспечить приобретение опыта двигательного опыта, совершенствования двигательной активности и саморегуляции в двигательной сфере.</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2. Создать условия для развития представлений о своем теле и его физических возможностях.</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3. Обеспечить формирования начальных представлений о некоторых видах спорта, овладение подвижными играми с правилами.</w:t>
            </w:r>
          </w:p>
          <w:p w:rsidR="00AD6106" w:rsidRPr="00A15C91" w:rsidRDefault="00AD6106" w:rsidP="00AD6106">
            <w:pPr>
              <w:widowControl w:val="0"/>
              <w:autoSpaceDE w:val="0"/>
              <w:autoSpaceDN w:val="0"/>
              <w:jc w:val="both"/>
              <w:rPr>
                <w:rFonts w:ascii="Times New Roman" w:eastAsia="Times New Roman" w:hAnsi="Times New Roman"/>
                <w:bCs/>
                <w:sz w:val="28"/>
                <w:szCs w:val="28"/>
              </w:rPr>
            </w:pPr>
            <w:r w:rsidRPr="00A15C91">
              <w:rPr>
                <w:rFonts w:ascii="Times New Roman" w:eastAsia="Times New Roman" w:hAnsi="Times New Roman"/>
                <w:bCs/>
                <w:sz w:val="28"/>
                <w:szCs w:val="28"/>
              </w:rPr>
              <w:t>4. Обеспечить становление у ребенка ценностей здорового образа жизни, овладение его элементарными нормами и правилами.</w:t>
            </w:r>
          </w:p>
        </w:tc>
      </w:tr>
    </w:tbl>
    <w:p w:rsidR="00AB0088" w:rsidRPr="00AB0088" w:rsidRDefault="00AB0088" w:rsidP="00AB0088">
      <w:pPr>
        <w:spacing w:line="360" w:lineRule="auto"/>
        <w:jc w:val="both"/>
        <w:rPr>
          <w:sz w:val="28"/>
        </w:rPr>
      </w:pPr>
    </w:p>
    <w:p w:rsidR="00445596" w:rsidRPr="00432879" w:rsidRDefault="00445596" w:rsidP="002A6377">
      <w:pPr>
        <w:spacing w:line="360" w:lineRule="auto"/>
        <w:jc w:val="center"/>
        <w:rPr>
          <w:b/>
          <w:sz w:val="28"/>
        </w:rPr>
      </w:pPr>
      <w:r w:rsidRPr="00432879">
        <w:rPr>
          <w:b/>
          <w:sz w:val="28"/>
        </w:rPr>
        <w:lastRenderedPageBreak/>
        <w:t>4. ОРГАНИЗАЦИОННЫЙ РАЗДЕЛ</w:t>
      </w:r>
    </w:p>
    <w:p w:rsidR="00445596" w:rsidRPr="005961AF" w:rsidRDefault="00445596" w:rsidP="002A6377">
      <w:pPr>
        <w:spacing w:line="360" w:lineRule="auto"/>
        <w:jc w:val="center"/>
        <w:rPr>
          <w:b/>
          <w:sz w:val="28"/>
        </w:rPr>
      </w:pPr>
      <w:bookmarkStart w:id="14" w:name="_Toc175328569"/>
      <w:r w:rsidRPr="00432879">
        <w:rPr>
          <w:b/>
          <w:sz w:val="28"/>
        </w:rPr>
        <w:t>4.1. Психолого-педагогические условия реализации рабочей программы</w:t>
      </w:r>
      <w:bookmarkEnd w:id="14"/>
    </w:p>
    <w:p w:rsidR="00445596" w:rsidRPr="00432879" w:rsidRDefault="00445596" w:rsidP="002A6377">
      <w:pPr>
        <w:spacing w:line="360" w:lineRule="auto"/>
        <w:jc w:val="both"/>
        <w:rPr>
          <w:sz w:val="28"/>
        </w:rPr>
      </w:pPr>
      <w:r>
        <w:rPr>
          <w:sz w:val="28"/>
        </w:rPr>
        <w:tab/>
      </w:r>
      <w:r w:rsidRPr="00432879">
        <w:rPr>
          <w:sz w:val="28"/>
        </w:rPr>
        <w:t>Для успешной реализации рабочей программы в группе обеспечены следующие психолого-педагогические условия:</w:t>
      </w:r>
    </w:p>
    <w:p w:rsidR="00445596" w:rsidRPr="00432879" w:rsidRDefault="00445596" w:rsidP="002A6377">
      <w:pPr>
        <w:spacing w:line="360" w:lineRule="auto"/>
        <w:jc w:val="both"/>
        <w:rPr>
          <w:sz w:val="28"/>
        </w:rPr>
      </w:pPr>
      <w:r>
        <w:rPr>
          <w:sz w:val="28"/>
        </w:rPr>
        <w:tab/>
      </w:r>
      <w:r w:rsidRPr="00432879">
        <w:rPr>
          <w:sz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45596" w:rsidRPr="00432879" w:rsidRDefault="00445596" w:rsidP="002A6377">
      <w:pPr>
        <w:spacing w:line="360" w:lineRule="auto"/>
        <w:jc w:val="both"/>
        <w:rPr>
          <w:sz w:val="28"/>
        </w:rPr>
      </w:pPr>
      <w:r>
        <w:rPr>
          <w:sz w:val="28"/>
        </w:rPr>
        <w:tab/>
      </w:r>
      <w:r w:rsidRPr="00432879">
        <w:rPr>
          <w:sz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445596" w:rsidRPr="00432879" w:rsidRDefault="00445596" w:rsidP="002A6377">
      <w:pPr>
        <w:spacing w:line="360" w:lineRule="auto"/>
        <w:jc w:val="both"/>
        <w:rPr>
          <w:sz w:val="28"/>
        </w:rPr>
      </w:pPr>
      <w:r>
        <w:rPr>
          <w:sz w:val="28"/>
        </w:rPr>
        <w:tab/>
      </w:r>
      <w:r w:rsidRPr="00432879">
        <w:rPr>
          <w:sz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45596" w:rsidRPr="00432879" w:rsidRDefault="00445596" w:rsidP="002A6377">
      <w:pPr>
        <w:spacing w:line="360" w:lineRule="auto"/>
        <w:jc w:val="both"/>
        <w:rPr>
          <w:sz w:val="28"/>
        </w:rPr>
      </w:pPr>
      <w:r>
        <w:rPr>
          <w:sz w:val="28"/>
        </w:rPr>
        <w:tab/>
      </w:r>
      <w:r w:rsidRPr="00432879">
        <w:rPr>
          <w:sz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45596" w:rsidRPr="00432879" w:rsidRDefault="00445596" w:rsidP="002A6377">
      <w:pPr>
        <w:spacing w:line="360" w:lineRule="auto"/>
        <w:jc w:val="both"/>
        <w:rPr>
          <w:sz w:val="28"/>
        </w:rPr>
      </w:pPr>
      <w:r>
        <w:rPr>
          <w:sz w:val="28"/>
        </w:rPr>
        <w:tab/>
      </w:r>
      <w:r w:rsidRPr="00432879">
        <w:rPr>
          <w:sz w:val="28"/>
        </w:rPr>
        <w:t>5) поддержка инициативы и самостоятельности детей в специфических для них видах деятельности;</w:t>
      </w:r>
    </w:p>
    <w:p w:rsidR="00445596" w:rsidRPr="00432879" w:rsidRDefault="00445596" w:rsidP="002A6377">
      <w:pPr>
        <w:spacing w:line="360" w:lineRule="auto"/>
        <w:jc w:val="both"/>
        <w:rPr>
          <w:sz w:val="28"/>
        </w:rPr>
      </w:pPr>
      <w:r>
        <w:rPr>
          <w:sz w:val="28"/>
        </w:rPr>
        <w:tab/>
      </w:r>
      <w:r w:rsidRPr="00432879">
        <w:rPr>
          <w:sz w:val="28"/>
        </w:rPr>
        <w:t>6) возможность выбора детьми материалов, видов активности, участников совместной деятельности и общения;</w:t>
      </w:r>
    </w:p>
    <w:p w:rsidR="00445596" w:rsidRPr="00432879" w:rsidRDefault="00445596" w:rsidP="002A6377">
      <w:pPr>
        <w:spacing w:line="360" w:lineRule="auto"/>
        <w:jc w:val="both"/>
        <w:rPr>
          <w:sz w:val="28"/>
        </w:rPr>
      </w:pPr>
      <w:r>
        <w:rPr>
          <w:sz w:val="28"/>
        </w:rPr>
        <w:tab/>
      </w:r>
      <w:r w:rsidRPr="00432879">
        <w:rPr>
          <w:sz w:val="28"/>
        </w:rPr>
        <w:t>7) защита детей от всех форм физического и психического насилия;</w:t>
      </w:r>
    </w:p>
    <w:p w:rsidR="00445596" w:rsidRPr="00432879" w:rsidRDefault="00445596" w:rsidP="002A6377">
      <w:pPr>
        <w:spacing w:line="360" w:lineRule="auto"/>
        <w:jc w:val="both"/>
        <w:rPr>
          <w:sz w:val="28"/>
        </w:rPr>
      </w:pPr>
      <w:r>
        <w:rPr>
          <w:sz w:val="28"/>
        </w:rPr>
        <w:tab/>
      </w:r>
      <w:r w:rsidRPr="00432879">
        <w:rPr>
          <w:sz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45596" w:rsidRPr="00432879" w:rsidRDefault="00445596" w:rsidP="002A6377">
      <w:pPr>
        <w:spacing w:line="360" w:lineRule="auto"/>
        <w:jc w:val="both"/>
        <w:rPr>
          <w:sz w:val="28"/>
        </w:rPr>
      </w:pPr>
      <w:r>
        <w:rPr>
          <w:sz w:val="28"/>
        </w:rPr>
        <w:tab/>
      </w:r>
      <w:r w:rsidRPr="00432879">
        <w:rPr>
          <w:sz w:val="28"/>
        </w:rPr>
        <w:t>Условия, необходимые для создания социальной ситуации развития детей, соответствующей специфике дошкольного возраста, предполагают:</w:t>
      </w:r>
    </w:p>
    <w:p w:rsidR="00445596" w:rsidRPr="00432879" w:rsidRDefault="00445596" w:rsidP="002A6377">
      <w:pPr>
        <w:spacing w:line="360" w:lineRule="auto"/>
        <w:jc w:val="both"/>
        <w:rPr>
          <w:sz w:val="28"/>
        </w:rPr>
      </w:pPr>
      <w:r>
        <w:rPr>
          <w:sz w:val="28"/>
        </w:rPr>
        <w:tab/>
      </w:r>
      <w:r w:rsidRPr="00432879">
        <w:rPr>
          <w:sz w:val="28"/>
        </w:rPr>
        <w:t>1) обеспечение эмоционального благополучия через:</w:t>
      </w:r>
    </w:p>
    <w:p w:rsidR="00445596" w:rsidRPr="00432879" w:rsidRDefault="00445596" w:rsidP="002A6377">
      <w:pPr>
        <w:spacing w:line="360" w:lineRule="auto"/>
        <w:jc w:val="both"/>
        <w:rPr>
          <w:sz w:val="28"/>
        </w:rPr>
      </w:pPr>
      <w:r>
        <w:rPr>
          <w:sz w:val="28"/>
        </w:rPr>
        <w:tab/>
      </w:r>
      <w:r w:rsidRPr="00432879">
        <w:rPr>
          <w:sz w:val="28"/>
        </w:rPr>
        <w:t>- непосредственное общение с каждым ребенком;</w:t>
      </w:r>
    </w:p>
    <w:p w:rsidR="00445596" w:rsidRPr="00432879" w:rsidRDefault="00445596" w:rsidP="002A6377">
      <w:pPr>
        <w:spacing w:line="360" w:lineRule="auto"/>
        <w:jc w:val="both"/>
        <w:rPr>
          <w:sz w:val="28"/>
        </w:rPr>
      </w:pPr>
      <w:r>
        <w:rPr>
          <w:sz w:val="28"/>
        </w:rPr>
        <w:lastRenderedPageBreak/>
        <w:tab/>
      </w:r>
      <w:r w:rsidRPr="00432879">
        <w:rPr>
          <w:sz w:val="28"/>
        </w:rPr>
        <w:t>- уважительное отношение к каждому ребенку, к его чувствам и потребностям;</w:t>
      </w:r>
    </w:p>
    <w:p w:rsidR="00445596" w:rsidRPr="00432879" w:rsidRDefault="00445596" w:rsidP="002A6377">
      <w:pPr>
        <w:spacing w:line="360" w:lineRule="auto"/>
        <w:jc w:val="both"/>
        <w:rPr>
          <w:sz w:val="28"/>
        </w:rPr>
      </w:pPr>
      <w:r>
        <w:rPr>
          <w:sz w:val="28"/>
        </w:rPr>
        <w:tab/>
      </w:r>
      <w:r w:rsidRPr="00432879">
        <w:rPr>
          <w:sz w:val="28"/>
        </w:rPr>
        <w:t>2) поддержку индивидуальности и инициативы детей через:</w:t>
      </w:r>
    </w:p>
    <w:p w:rsidR="00445596" w:rsidRPr="00432879" w:rsidRDefault="00445596" w:rsidP="002A6377">
      <w:pPr>
        <w:spacing w:line="360" w:lineRule="auto"/>
        <w:jc w:val="both"/>
        <w:rPr>
          <w:sz w:val="28"/>
        </w:rPr>
      </w:pPr>
      <w:r>
        <w:rPr>
          <w:sz w:val="28"/>
        </w:rPr>
        <w:tab/>
      </w:r>
      <w:r w:rsidRPr="00432879">
        <w:rPr>
          <w:sz w:val="28"/>
        </w:rPr>
        <w:t>- создание условий для свободного выбора детьми деятельности, участников совместной деятельности;</w:t>
      </w:r>
    </w:p>
    <w:p w:rsidR="00445596" w:rsidRPr="00432879" w:rsidRDefault="00445596" w:rsidP="002A6377">
      <w:pPr>
        <w:spacing w:line="360" w:lineRule="auto"/>
        <w:jc w:val="both"/>
        <w:rPr>
          <w:sz w:val="28"/>
        </w:rPr>
      </w:pPr>
      <w:r>
        <w:rPr>
          <w:sz w:val="28"/>
        </w:rPr>
        <w:tab/>
      </w:r>
      <w:r w:rsidRPr="00432879">
        <w:rPr>
          <w:sz w:val="28"/>
        </w:rPr>
        <w:t>- создание условий для принятия детьми решений, выражения своих чувств и мыслей;</w:t>
      </w:r>
    </w:p>
    <w:p w:rsidR="00445596" w:rsidRPr="00432879" w:rsidRDefault="00445596" w:rsidP="002A6377">
      <w:pPr>
        <w:spacing w:line="360" w:lineRule="auto"/>
        <w:jc w:val="both"/>
        <w:rPr>
          <w:sz w:val="28"/>
        </w:rPr>
      </w:pPr>
      <w:r>
        <w:rPr>
          <w:sz w:val="28"/>
        </w:rPr>
        <w:tab/>
      </w:r>
      <w:r w:rsidRPr="00432879">
        <w:rPr>
          <w:sz w:val="28"/>
        </w:rPr>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45596" w:rsidRPr="00432879" w:rsidRDefault="00445596" w:rsidP="002A6377">
      <w:pPr>
        <w:spacing w:line="360" w:lineRule="auto"/>
        <w:jc w:val="both"/>
        <w:rPr>
          <w:sz w:val="28"/>
        </w:rPr>
      </w:pPr>
      <w:r>
        <w:rPr>
          <w:sz w:val="28"/>
        </w:rPr>
        <w:tab/>
      </w:r>
      <w:r w:rsidRPr="00432879">
        <w:rPr>
          <w:sz w:val="28"/>
        </w:rPr>
        <w:t>3)  установление правил взаимодействия в разных ситуациях:</w:t>
      </w:r>
    </w:p>
    <w:p w:rsidR="00445596" w:rsidRPr="00432879" w:rsidRDefault="00445596" w:rsidP="002A6377">
      <w:pPr>
        <w:spacing w:line="360" w:lineRule="auto"/>
        <w:jc w:val="both"/>
        <w:rPr>
          <w:sz w:val="28"/>
        </w:rPr>
      </w:pPr>
      <w:r>
        <w:rPr>
          <w:sz w:val="28"/>
        </w:rPr>
        <w:tab/>
      </w:r>
      <w:r w:rsidRPr="00432879">
        <w:rPr>
          <w:sz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45596" w:rsidRPr="00432879" w:rsidRDefault="00445596" w:rsidP="002A6377">
      <w:pPr>
        <w:spacing w:line="360" w:lineRule="auto"/>
        <w:jc w:val="both"/>
        <w:rPr>
          <w:sz w:val="28"/>
        </w:rPr>
      </w:pPr>
      <w:r>
        <w:rPr>
          <w:sz w:val="28"/>
        </w:rPr>
        <w:tab/>
      </w:r>
      <w:r w:rsidRPr="00432879">
        <w:rPr>
          <w:sz w:val="28"/>
        </w:rPr>
        <w:t>- развитие коммуникативных способностей детей, позволяющих разрешать конфликтные ситуации со сверстниками;</w:t>
      </w:r>
    </w:p>
    <w:p w:rsidR="00445596" w:rsidRPr="00432879" w:rsidRDefault="00445596" w:rsidP="002A6377">
      <w:pPr>
        <w:spacing w:line="360" w:lineRule="auto"/>
        <w:jc w:val="both"/>
        <w:rPr>
          <w:sz w:val="28"/>
        </w:rPr>
      </w:pPr>
      <w:r w:rsidRPr="00432879">
        <w:rPr>
          <w:sz w:val="28"/>
        </w:rPr>
        <w:t>- развитие умения детей работать в группе сверстников;</w:t>
      </w:r>
    </w:p>
    <w:p w:rsidR="00445596" w:rsidRPr="00432879" w:rsidRDefault="00445596" w:rsidP="002A6377">
      <w:pPr>
        <w:spacing w:line="360" w:lineRule="auto"/>
        <w:jc w:val="both"/>
        <w:rPr>
          <w:sz w:val="28"/>
        </w:rPr>
      </w:pPr>
      <w:r>
        <w:rPr>
          <w:sz w:val="28"/>
        </w:rPr>
        <w:tab/>
      </w:r>
      <w:r w:rsidRPr="00432879">
        <w:rPr>
          <w:sz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445596" w:rsidRPr="00432879" w:rsidRDefault="00445596" w:rsidP="002A6377">
      <w:pPr>
        <w:spacing w:line="360" w:lineRule="auto"/>
        <w:jc w:val="both"/>
        <w:rPr>
          <w:sz w:val="28"/>
        </w:rPr>
      </w:pPr>
      <w:r>
        <w:rPr>
          <w:sz w:val="28"/>
        </w:rPr>
        <w:tab/>
      </w:r>
      <w:r w:rsidRPr="00432879">
        <w:rPr>
          <w:sz w:val="28"/>
        </w:rPr>
        <w:t>- создание условий для овладения культурными средствами деятельности;</w:t>
      </w:r>
    </w:p>
    <w:p w:rsidR="00445596" w:rsidRPr="00432879" w:rsidRDefault="00445596" w:rsidP="002A6377">
      <w:pPr>
        <w:spacing w:line="360" w:lineRule="auto"/>
        <w:jc w:val="both"/>
        <w:rPr>
          <w:sz w:val="28"/>
        </w:rPr>
      </w:pPr>
      <w:r>
        <w:rPr>
          <w:sz w:val="28"/>
        </w:rPr>
        <w:tab/>
      </w:r>
      <w:r w:rsidRPr="00432879">
        <w:rPr>
          <w:sz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45596" w:rsidRPr="00432879" w:rsidRDefault="00445596" w:rsidP="002A6377">
      <w:pPr>
        <w:spacing w:line="360" w:lineRule="auto"/>
        <w:jc w:val="both"/>
        <w:rPr>
          <w:sz w:val="28"/>
        </w:rPr>
      </w:pPr>
      <w:r>
        <w:rPr>
          <w:sz w:val="28"/>
        </w:rPr>
        <w:tab/>
      </w:r>
      <w:r w:rsidRPr="00432879">
        <w:rPr>
          <w:sz w:val="28"/>
        </w:rPr>
        <w:t>- поддержку спонтанной игры детей, её обогащение, обеспечение игрового времени и пространства;</w:t>
      </w:r>
    </w:p>
    <w:p w:rsidR="00445596" w:rsidRPr="00432879" w:rsidRDefault="00445596" w:rsidP="002A6377">
      <w:pPr>
        <w:spacing w:line="360" w:lineRule="auto"/>
        <w:jc w:val="both"/>
        <w:rPr>
          <w:sz w:val="28"/>
        </w:rPr>
      </w:pPr>
      <w:r>
        <w:rPr>
          <w:sz w:val="28"/>
        </w:rPr>
        <w:lastRenderedPageBreak/>
        <w:tab/>
      </w:r>
      <w:r w:rsidRPr="00432879">
        <w:rPr>
          <w:sz w:val="28"/>
        </w:rPr>
        <w:t>- оценку индивидуального развития детей;</w:t>
      </w:r>
    </w:p>
    <w:p w:rsidR="00445596" w:rsidRPr="00432879" w:rsidRDefault="00445596" w:rsidP="002A6377">
      <w:pPr>
        <w:spacing w:line="360" w:lineRule="auto"/>
        <w:jc w:val="both"/>
        <w:rPr>
          <w:sz w:val="28"/>
        </w:rPr>
      </w:pPr>
      <w:r>
        <w:rPr>
          <w:sz w:val="28"/>
        </w:rPr>
        <w:tab/>
      </w:r>
      <w:r w:rsidRPr="00432879">
        <w:rPr>
          <w:sz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45596" w:rsidRPr="00432879" w:rsidRDefault="00445596" w:rsidP="002A6377">
      <w:pPr>
        <w:spacing w:line="360" w:lineRule="auto"/>
        <w:jc w:val="both"/>
        <w:rPr>
          <w:sz w:val="28"/>
        </w:rPr>
      </w:pPr>
      <w:r>
        <w:rPr>
          <w:sz w:val="28"/>
        </w:rPr>
        <w:tab/>
      </w:r>
      <w:r w:rsidRPr="00432879">
        <w:rPr>
          <w:sz w:val="28"/>
        </w:rPr>
        <w:t xml:space="preserve">  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rsidR="00445596" w:rsidRPr="00432879" w:rsidRDefault="00445596" w:rsidP="002A6377">
      <w:pPr>
        <w:spacing w:line="360" w:lineRule="auto"/>
        <w:jc w:val="both"/>
        <w:rPr>
          <w:sz w:val="28"/>
        </w:rPr>
      </w:pPr>
      <w:r>
        <w:rPr>
          <w:sz w:val="28"/>
        </w:rPr>
        <w:tab/>
      </w:r>
      <w:r w:rsidRPr="00432879">
        <w:rPr>
          <w:sz w:val="28"/>
        </w:rPr>
        <w:t xml:space="preserve"> В развитии детской инициативы и самостоятельности соблюдаются следующие требования:</w:t>
      </w:r>
    </w:p>
    <w:p w:rsidR="00445596" w:rsidRPr="00432879" w:rsidRDefault="00445596" w:rsidP="002A6377">
      <w:pPr>
        <w:spacing w:line="360" w:lineRule="auto"/>
        <w:jc w:val="both"/>
        <w:rPr>
          <w:sz w:val="28"/>
        </w:rPr>
      </w:pPr>
      <w:r>
        <w:rPr>
          <w:sz w:val="28"/>
        </w:rPr>
        <w:tab/>
      </w:r>
      <w:r w:rsidRPr="00432879">
        <w:rPr>
          <w:sz w:val="28"/>
        </w:rPr>
        <w:t>- развитие активного интереса детей к окружающему миру, стремление к получению новых знаний и умений;</w:t>
      </w:r>
    </w:p>
    <w:p w:rsidR="00445596" w:rsidRPr="00432879" w:rsidRDefault="00445596" w:rsidP="002A6377">
      <w:pPr>
        <w:spacing w:line="360" w:lineRule="auto"/>
        <w:jc w:val="both"/>
        <w:rPr>
          <w:sz w:val="28"/>
        </w:rPr>
      </w:pPr>
      <w:r>
        <w:rPr>
          <w:sz w:val="28"/>
        </w:rPr>
        <w:tab/>
      </w:r>
      <w:r w:rsidRPr="00432879">
        <w:rPr>
          <w:sz w:val="28"/>
        </w:rPr>
        <w:t>- создание разнообразных условий и ситуаций, побуждающих детей к активному применению знаний, умений, способов деятельности в личном опыте;</w:t>
      </w:r>
    </w:p>
    <w:p w:rsidR="00445596" w:rsidRPr="00432879" w:rsidRDefault="00445596" w:rsidP="002A6377">
      <w:pPr>
        <w:spacing w:line="360" w:lineRule="auto"/>
        <w:jc w:val="both"/>
        <w:rPr>
          <w:sz w:val="28"/>
        </w:rPr>
      </w:pPr>
      <w:r>
        <w:rPr>
          <w:sz w:val="28"/>
        </w:rPr>
        <w:tab/>
        <w:t>-</w:t>
      </w:r>
      <w:r w:rsidRPr="00432879">
        <w:rPr>
          <w:sz w:val="28"/>
        </w:rPr>
        <w:t>постоянное расширение области задач, которые дети решают самостоятельно, поощрение детской инициативы;</w:t>
      </w:r>
    </w:p>
    <w:p w:rsidR="00445596" w:rsidRPr="00432879" w:rsidRDefault="00445596" w:rsidP="002A6377">
      <w:pPr>
        <w:spacing w:line="360" w:lineRule="auto"/>
        <w:jc w:val="both"/>
        <w:rPr>
          <w:sz w:val="28"/>
        </w:rPr>
      </w:pPr>
      <w:r>
        <w:rPr>
          <w:sz w:val="28"/>
        </w:rPr>
        <w:tab/>
      </w:r>
      <w:r w:rsidRPr="00432879">
        <w:rPr>
          <w:sz w:val="28"/>
        </w:rPr>
        <w:t>- тренировка воли детей, поддерживание желания преодолевать трудности, доводить начатое дело до конца;</w:t>
      </w:r>
    </w:p>
    <w:p w:rsidR="00445596" w:rsidRPr="00432879" w:rsidRDefault="00445596" w:rsidP="002A6377">
      <w:pPr>
        <w:spacing w:line="360" w:lineRule="auto"/>
        <w:jc w:val="both"/>
        <w:rPr>
          <w:sz w:val="28"/>
        </w:rPr>
      </w:pPr>
      <w:r>
        <w:rPr>
          <w:sz w:val="28"/>
        </w:rPr>
        <w:tab/>
      </w:r>
      <w:r w:rsidRPr="00432879">
        <w:rPr>
          <w:sz w:val="28"/>
        </w:rPr>
        <w:t>- 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rsidR="00445596" w:rsidRPr="00432879" w:rsidRDefault="00445596" w:rsidP="002A6377">
      <w:pPr>
        <w:spacing w:line="360" w:lineRule="auto"/>
        <w:jc w:val="both"/>
        <w:rPr>
          <w:sz w:val="28"/>
        </w:rPr>
      </w:pPr>
      <w:r>
        <w:rPr>
          <w:sz w:val="28"/>
        </w:rPr>
        <w:tab/>
      </w:r>
      <w:r w:rsidRPr="00432879">
        <w:rPr>
          <w:sz w:val="28"/>
        </w:rPr>
        <w:t>- «дозирование» помощи детям;</w:t>
      </w:r>
    </w:p>
    <w:p w:rsidR="00445596" w:rsidRPr="00432879" w:rsidRDefault="00445596" w:rsidP="002A6377">
      <w:pPr>
        <w:spacing w:line="360" w:lineRule="auto"/>
        <w:jc w:val="both"/>
        <w:rPr>
          <w:sz w:val="28"/>
        </w:rPr>
      </w:pPr>
      <w:r>
        <w:rPr>
          <w:sz w:val="28"/>
        </w:rPr>
        <w:tab/>
      </w:r>
      <w:r w:rsidRPr="00432879">
        <w:rPr>
          <w:sz w:val="28"/>
        </w:rPr>
        <w:t xml:space="preserve">- поддерживание у детей чувства гордости и радости от успешных самостоятельных действий, подчеркивание роста возможностей и </w:t>
      </w:r>
      <w:r w:rsidRPr="00432879">
        <w:rPr>
          <w:sz w:val="28"/>
        </w:rPr>
        <w:lastRenderedPageBreak/>
        <w:t>достижений каждого ребёнка, побуждение к проявлению инициативы и творчества.</w:t>
      </w:r>
    </w:p>
    <w:p w:rsidR="00445596" w:rsidRPr="00432879" w:rsidRDefault="00445596" w:rsidP="002A6377">
      <w:pPr>
        <w:spacing w:line="360" w:lineRule="auto"/>
        <w:jc w:val="both"/>
        <w:rPr>
          <w:sz w:val="28"/>
        </w:rPr>
      </w:pPr>
      <w:r>
        <w:rPr>
          <w:sz w:val="28"/>
        </w:rPr>
        <w:tab/>
      </w:r>
      <w:r w:rsidRPr="00432879">
        <w:rPr>
          <w:sz w:val="28"/>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445596" w:rsidRPr="000614E1" w:rsidRDefault="00445596" w:rsidP="00445596">
      <w:pPr>
        <w:spacing w:line="276" w:lineRule="auto"/>
        <w:ind w:firstLine="709"/>
        <w:contextualSpacing/>
        <w:jc w:val="both"/>
        <w:rPr>
          <w:rFonts w:eastAsia="Calibri" w:cs="Times New Roman"/>
        </w:rPr>
      </w:pPr>
    </w:p>
    <w:p w:rsidR="00445596" w:rsidRPr="005961AF" w:rsidRDefault="00445596" w:rsidP="00445596">
      <w:pPr>
        <w:spacing w:line="360" w:lineRule="auto"/>
        <w:jc w:val="center"/>
        <w:rPr>
          <w:rFonts w:cs="Times New Roman"/>
          <w:b/>
          <w:sz w:val="28"/>
          <w:szCs w:val="28"/>
        </w:rPr>
      </w:pPr>
      <w:bookmarkStart w:id="15" w:name="_Toc175328570"/>
      <w:r w:rsidRPr="00432879">
        <w:rPr>
          <w:rFonts w:cs="Times New Roman"/>
          <w:b/>
          <w:sz w:val="28"/>
          <w:szCs w:val="28"/>
        </w:rPr>
        <w:t>4.2. Режим дня и сетка занятий</w:t>
      </w:r>
      <w:bookmarkEnd w:id="15"/>
    </w:p>
    <w:p w:rsidR="00445596" w:rsidRDefault="00445596" w:rsidP="00445596">
      <w:pPr>
        <w:spacing w:line="360" w:lineRule="auto"/>
        <w:jc w:val="center"/>
        <w:rPr>
          <w:rFonts w:cs="Times New Roman"/>
          <w:b/>
          <w:sz w:val="28"/>
          <w:szCs w:val="28"/>
        </w:rPr>
      </w:pPr>
      <w:r w:rsidRPr="00432879">
        <w:rPr>
          <w:rFonts w:cs="Times New Roman"/>
          <w:b/>
          <w:sz w:val="28"/>
          <w:szCs w:val="28"/>
        </w:rPr>
        <w:t>Режим дня(зимний период)</w:t>
      </w:r>
    </w:p>
    <w:tbl>
      <w:tblPr>
        <w:tblStyle w:val="51"/>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tblPr>
      <w:tblGrid>
        <w:gridCol w:w="4928"/>
        <w:gridCol w:w="1984"/>
      </w:tblGrid>
      <w:tr w:rsidR="00445596" w:rsidRPr="00445596" w:rsidTr="00445596">
        <w:tc>
          <w:tcPr>
            <w:tcW w:w="4928" w:type="dxa"/>
            <w:shd w:val="clear" w:color="auto" w:fill="auto"/>
          </w:tcPr>
          <w:p w:rsidR="00445596" w:rsidRPr="00445596" w:rsidRDefault="00445596" w:rsidP="00AD1904">
            <w:pPr>
              <w:rPr>
                <w:rFonts w:cs="Times New Roman"/>
                <w:b/>
                <w:sz w:val="28"/>
                <w:szCs w:val="24"/>
              </w:rPr>
            </w:pPr>
            <w:r w:rsidRPr="00445596">
              <w:rPr>
                <w:rFonts w:cs="Times New Roman"/>
                <w:b/>
                <w:sz w:val="28"/>
                <w:szCs w:val="24"/>
              </w:rPr>
              <w:t xml:space="preserve">Режимный момент </w:t>
            </w:r>
          </w:p>
        </w:tc>
        <w:tc>
          <w:tcPr>
            <w:tcW w:w="1984" w:type="dxa"/>
            <w:shd w:val="clear" w:color="auto" w:fill="auto"/>
          </w:tcPr>
          <w:p w:rsidR="00445596" w:rsidRPr="00445596" w:rsidRDefault="00445596" w:rsidP="00AD1904">
            <w:pPr>
              <w:rPr>
                <w:rFonts w:cs="Times New Roman"/>
                <w:b/>
                <w:sz w:val="28"/>
                <w:szCs w:val="24"/>
              </w:rPr>
            </w:pPr>
            <w:r w:rsidRPr="00445596">
              <w:rPr>
                <w:rFonts w:cs="Times New Roman"/>
                <w:b/>
                <w:sz w:val="28"/>
                <w:szCs w:val="24"/>
              </w:rPr>
              <w:t xml:space="preserve">Время </w:t>
            </w:r>
          </w:p>
        </w:tc>
      </w:tr>
      <w:tr w:rsidR="00445596" w:rsidRPr="00445596" w:rsidTr="00445596">
        <w:tc>
          <w:tcPr>
            <w:tcW w:w="4928"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Прием детей. Свободная игра</w:t>
            </w:r>
          </w:p>
        </w:tc>
        <w:tc>
          <w:tcPr>
            <w:tcW w:w="1984"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7.30-8.10</w:t>
            </w:r>
          </w:p>
        </w:tc>
      </w:tr>
      <w:tr w:rsidR="00445596" w:rsidRPr="00445596" w:rsidTr="00445596">
        <w:tc>
          <w:tcPr>
            <w:tcW w:w="4928"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Утренняя гимнастика.</w:t>
            </w:r>
          </w:p>
        </w:tc>
        <w:tc>
          <w:tcPr>
            <w:tcW w:w="1984"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8.00-8.10</w:t>
            </w:r>
          </w:p>
        </w:tc>
      </w:tr>
      <w:tr w:rsidR="00445596" w:rsidRPr="00445596" w:rsidTr="00445596">
        <w:trPr>
          <w:trHeight w:val="168"/>
        </w:trPr>
        <w:tc>
          <w:tcPr>
            <w:tcW w:w="4928" w:type="dxa"/>
            <w:tcBorders>
              <w:bottom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 xml:space="preserve">Подготовка к завтраку. Завтрак. Дежурство </w:t>
            </w:r>
          </w:p>
        </w:tc>
        <w:tc>
          <w:tcPr>
            <w:tcW w:w="1984" w:type="dxa"/>
            <w:tcBorders>
              <w:bottom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8.10-8.40</w:t>
            </w:r>
          </w:p>
        </w:tc>
      </w:tr>
      <w:tr w:rsidR="00445596" w:rsidRPr="00445596" w:rsidTr="00445596">
        <w:trPr>
          <w:trHeight w:val="285"/>
        </w:trPr>
        <w:tc>
          <w:tcPr>
            <w:tcW w:w="4928" w:type="dxa"/>
            <w:tcBorders>
              <w:top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Утренний круг</w:t>
            </w:r>
          </w:p>
        </w:tc>
        <w:tc>
          <w:tcPr>
            <w:tcW w:w="1984" w:type="dxa"/>
            <w:tcBorders>
              <w:top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8.40-9.00</w:t>
            </w:r>
          </w:p>
        </w:tc>
      </w:tr>
      <w:tr w:rsidR="00445596" w:rsidRPr="00445596" w:rsidTr="00445596">
        <w:trPr>
          <w:trHeight w:val="541"/>
        </w:trPr>
        <w:tc>
          <w:tcPr>
            <w:tcW w:w="4928"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Игры, кружки, занятия, занятия со специалистами</w:t>
            </w:r>
          </w:p>
        </w:tc>
        <w:tc>
          <w:tcPr>
            <w:tcW w:w="1984"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9.00-10.00</w:t>
            </w:r>
          </w:p>
          <w:p w:rsidR="00445596" w:rsidRPr="00445596" w:rsidRDefault="00445596" w:rsidP="00AD1904">
            <w:pPr>
              <w:spacing w:line="276" w:lineRule="auto"/>
              <w:rPr>
                <w:rFonts w:cs="Times New Roman"/>
                <w:sz w:val="28"/>
                <w:szCs w:val="24"/>
              </w:rPr>
            </w:pPr>
          </w:p>
        </w:tc>
      </w:tr>
      <w:tr w:rsidR="00445596" w:rsidRPr="00445596" w:rsidTr="00445596">
        <w:tc>
          <w:tcPr>
            <w:tcW w:w="4928"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Второй завтрак</w:t>
            </w:r>
          </w:p>
        </w:tc>
        <w:tc>
          <w:tcPr>
            <w:tcW w:w="1984"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10.00-10.10</w:t>
            </w:r>
          </w:p>
        </w:tc>
      </w:tr>
      <w:tr w:rsidR="00445596" w:rsidRPr="00445596" w:rsidTr="00445596">
        <w:tc>
          <w:tcPr>
            <w:tcW w:w="4928"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Подготовка к прогулке. Прогулка.</w:t>
            </w:r>
          </w:p>
        </w:tc>
        <w:tc>
          <w:tcPr>
            <w:tcW w:w="1984"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10.10-12.00</w:t>
            </w:r>
          </w:p>
        </w:tc>
      </w:tr>
      <w:tr w:rsidR="00445596" w:rsidRPr="00445596" w:rsidTr="00445596">
        <w:trPr>
          <w:trHeight w:val="345"/>
        </w:trPr>
        <w:tc>
          <w:tcPr>
            <w:tcW w:w="4928" w:type="dxa"/>
            <w:tcBorders>
              <w:bottom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Возвращение с прогулки, игры, занятия</w:t>
            </w:r>
          </w:p>
        </w:tc>
        <w:tc>
          <w:tcPr>
            <w:tcW w:w="1984" w:type="dxa"/>
            <w:tcBorders>
              <w:bottom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12.00-12.20</w:t>
            </w:r>
          </w:p>
        </w:tc>
      </w:tr>
      <w:tr w:rsidR="00445596" w:rsidRPr="00445596" w:rsidTr="00445596">
        <w:trPr>
          <w:trHeight w:val="285"/>
        </w:trPr>
        <w:tc>
          <w:tcPr>
            <w:tcW w:w="4928" w:type="dxa"/>
            <w:tcBorders>
              <w:top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Подготовка к обеду, обед, дежурство</w:t>
            </w:r>
          </w:p>
        </w:tc>
        <w:tc>
          <w:tcPr>
            <w:tcW w:w="1984" w:type="dxa"/>
            <w:tcBorders>
              <w:top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12.20-12.50</w:t>
            </w:r>
          </w:p>
        </w:tc>
      </w:tr>
      <w:tr w:rsidR="00445596" w:rsidRPr="00445596" w:rsidTr="00445596">
        <w:tc>
          <w:tcPr>
            <w:tcW w:w="4928"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Подготовка ко сну, чтение перед сном,</w:t>
            </w:r>
          </w:p>
          <w:p w:rsidR="00445596" w:rsidRPr="00445596" w:rsidRDefault="00445596" w:rsidP="00AD1904">
            <w:pPr>
              <w:spacing w:line="276" w:lineRule="auto"/>
              <w:rPr>
                <w:rFonts w:cs="Times New Roman"/>
                <w:sz w:val="28"/>
                <w:szCs w:val="24"/>
              </w:rPr>
            </w:pPr>
            <w:r w:rsidRPr="00445596">
              <w:rPr>
                <w:rFonts w:cs="Times New Roman"/>
                <w:sz w:val="28"/>
                <w:szCs w:val="24"/>
              </w:rPr>
              <w:t>дневной сон</w:t>
            </w:r>
          </w:p>
        </w:tc>
        <w:tc>
          <w:tcPr>
            <w:tcW w:w="1984"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12.50-15.20</w:t>
            </w:r>
          </w:p>
        </w:tc>
      </w:tr>
      <w:tr w:rsidR="00445596" w:rsidRPr="00445596" w:rsidTr="00445596">
        <w:tc>
          <w:tcPr>
            <w:tcW w:w="4928"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Постепенный подъем, профилактические</w:t>
            </w:r>
          </w:p>
          <w:p w:rsidR="00445596" w:rsidRPr="00445596" w:rsidRDefault="00445596" w:rsidP="00AD1904">
            <w:pPr>
              <w:spacing w:line="276" w:lineRule="auto"/>
              <w:rPr>
                <w:rFonts w:cs="Times New Roman"/>
                <w:sz w:val="28"/>
                <w:szCs w:val="24"/>
              </w:rPr>
            </w:pPr>
            <w:r w:rsidRPr="00445596">
              <w:rPr>
                <w:rFonts w:cs="Times New Roman"/>
                <w:sz w:val="28"/>
                <w:szCs w:val="24"/>
              </w:rPr>
              <w:t>физкультурно-оздоровительные процедуры</w:t>
            </w:r>
          </w:p>
        </w:tc>
        <w:tc>
          <w:tcPr>
            <w:tcW w:w="1984"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15.20-15.35</w:t>
            </w:r>
          </w:p>
        </w:tc>
      </w:tr>
      <w:tr w:rsidR="00445596" w:rsidRPr="00445596" w:rsidTr="00445596">
        <w:tc>
          <w:tcPr>
            <w:tcW w:w="4928"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Подготовка к полднику, полдник</w:t>
            </w:r>
          </w:p>
        </w:tc>
        <w:tc>
          <w:tcPr>
            <w:tcW w:w="1984" w:type="dxa"/>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15.35-15.50</w:t>
            </w:r>
          </w:p>
        </w:tc>
      </w:tr>
      <w:tr w:rsidR="00445596" w:rsidRPr="00445596" w:rsidTr="00445596">
        <w:trPr>
          <w:trHeight w:val="555"/>
        </w:trPr>
        <w:tc>
          <w:tcPr>
            <w:tcW w:w="4928" w:type="dxa"/>
            <w:tcBorders>
              <w:bottom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Игры, кружки, занятия, занятия со специалистами</w:t>
            </w:r>
          </w:p>
        </w:tc>
        <w:tc>
          <w:tcPr>
            <w:tcW w:w="1984" w:type="dxa"/>
            <w:tcBorders>
              <w:bottom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15.50-16.50</w:t>
            </w:r>
          </w:p>
        </w:tc>
      </w:tr>
      <w:tr w:rsidR="00445596" w:rsidRPr="00445596" w:rsidTr="00445596">
        <w:trPr>
          <w:trHeight w:val="270"/>
        </w:trPr>
        <w:tc>
          <w:tcPr>
            <w:tcW w:w="4928" w:type="dxa"/>
            <w:tcBorders>
              <w:top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Вечерний круг, уход детей домой</w:t>
            </w:r>
          </w:p>
        </w:tc>
        <w:tc>
          <w:tcPr>
            <w:tcW w:w="1984" w:type="dxa"/>
            <w:tcBorders>
              <w:top w:val="single" w:sz="4" w:space="0" w:color="auto"/>
            </w:tcBorders>
            <w:shd w:val="clear" w:color="auto" w:fill="auto"/>
          </w:tcPr>
          <w:p w:rsidR="00445596" w:rsidRPr="00445596" w:rsidRDefault="00445596" w:rsidP="00AD1904">
            <w:pPr>
              <w:spacing w:line="276" w:lineRule="auto"/>
              <w:rPr>
                <w:rFonts w:cs="Times New Roman"/>
                <w:sz w:val="28"/>
                <w:szCs w:val="24"/>
              </w:rPr>
            </w:pPr>
            <w:r w:rsidRPr="00445596">
              <w:rPr>
                <w:rFonts w:cs="Times New Roman"/>
                <w:sz w:val="28"/>
                <w:szCs w:val="24"/>
              </w:rPr>
              <w:t>16.50-17.30</w:t>
            </w:r>
          </w:p>
        </w:tc>
      </w:tr>
    </w:tbl>
    <w:p w:rsidR="00445596" w:rsidRPr="00432879" w:rsidRDefault="00445596" w:rsidP="00445596">
      <w:pPr>
        <w:spacing w:line="360" w:lineRule="auto"/>
        <w:jc w:val="center"/>
        <w:rPr>
          <w:rFonts w:cs="Times New Roman"/>
          <w:b/>
          <w:sz w:val="28"/>
          <w:szCs w:val="28"/>
        </w:rPr>
      </w:pPr>
    </w:p>
    <w:p w:rsidR="00AB0088" w:rsidRPr="00AB0088" w:rsidRDefault="00AB0088" w:rsidP="00AB0088">
      <w:pPr>
        <w:spacing w:line="360" w:lineRule="auto"/>
        <w:jc w:val="both"/>
        <w:rPr>
          <w:sz w:val="28"/>
        </w:rPr>
      </w:pPr>
    </w:p>
    <w:p w:rsidR="00445596" w:rsidRDefault="00445596">
      <w:pPr>
        <w:rPr>
          <w:sz w:val="28"/>
        </w:rPr>
      </w:pPr>
      <w:r>
        <w:rPr>
          <w:sz w:val="28"/>
        </w:rPr>
        <w:br w:type="page"/>
      </w:r>
    </w:p>
    <w:p w:rsidR="00445596" w:rsidRDefault="00445596" w:rsidP="007A034E">
      <w:pPr>
        <w:spacing w:line="360" w:lineRule="auto"/>
        <w:ind w:firstLine="708"/>
        <w:jc w:val="both"/>
        <w:rPr>
          <w:sz w:val="28"/>
        </w:rPr>
        <w:sectPr w:rsidR="00445596" w:rsidSect="00D156E7">
          <w:footerReference w:type="default" r:id="rId10"/>
          <w:type w:val="continuous"/>
          <w:pgSz w:w="11906" w:h="16838"/>
          <w:pgMar w:top="1134" w:right="850" w:bottom="1134" w:left="1701" w:header="708" w:footer="708" w:gutter="0"/>
          <w:cols w:space="708"/>
          <w:titlePg/>
          <w:docGrid w:linePitch="360"/>
        </w:sectPr>
      </w:pPr>
    </w:p>
    <w:tbl>
      <w:tblPr>
        <w:tblStyle w:val="41"/>
        <w:tblW w:w="14226" w:type="dxa"/>
        <w:tblLayout w:type="fixed"/>
        <w:tblLook w:val="04A0"/>
      </w:tblPr>
      <w:tblGrid>
        <w:gridCol w:w="2802"/>
        <w:gridCol w:w="2976"/>
        <w:gridCol w:w="3119"/>
        <w:gridCol w:w="2977"/>
        <w:gridCol w:w="2352"/>
      </w:tblGrid>
      <w:tr w:rsidR="00445596" w:rsidRPr="00445596" w:rsidTr="002F59F4">
        <w:trPr>
          <w:trHeight w:val="546"/>
        </w:trPr>
        <w:tc>
          <w:tcPr>
            <w:tcW w:w="2802" w:type="dxa"/>
            <w:shd w:val="clear" w:color="auto" w:fill="auto"/>
            <w:vAlign w:val="center"/>
          </w:tcPr>
          <w:p w:rsidR="00445596" w:rsidRPr="00445596" w:rsidRDefault="00445596" w:rsidP="00AD1904">
            <w:pPr>
              <w:jc w:val="center"/>
              <w:rPr>
                <w:rFonts w:ascii="Times New Roman" w:hAnsi="Times New Roman"/>
                <w:b/>
                <w:sz w:val="28"/>
                <w:szCs w:val="28"/>
              </w:rPr>
            </w:pPr>
          </w:p>
          <w:p w:rsidR="00445596" w:rsidRPr="00445596" w:rsidRDefault="00445596" w:rsidP="00AD1904">
            <w:pPr>
              <w:jc w:val="center"/>
              <w:rPr>
                <w:rFonts w:ascii="Times New Roman" w:hAnsi="Times New Roman"/>
                <w:b/>
                <w:sz w:val="28"/>
                <w:szCs w:val="28"/>
              </w:rPr>
            </w:pPr>
            <w:r w:rsidRPr="00445596">
              <w:rPr>
                <w:rFonts w:ascii="Times New Roman" w:hAnsi="Times New Roman"/>
                <w:b/>
                <w:sz w:val="28"/>
                <w:szCs w:val="28"/>
              </w:rPr>
              <w:t>Понедельник</w:t>
            </w:r>
          </w:p>
          <w:p w:rsidR="00445596" w:rsidRPr="00445596" w:rsidRDefault="00445596" w:rsidP="00AD1904">
            <w:pPr>
              <w:jc w:val="center"/>
              <w:rPr>
                <w:rFonts w:ascii="Times New Roman" w:hAnsi="Times New Roman"/>
                <w:b/>
                <w:sz w:val="28"/>
                <w:szCs w:val="28"/>
              </w:rPr>
            </w:pPr>
          </w:p>
        </w:tc>
        <w:tc>
          <w:tcPr>
            <w:tcW w:w="2976" w:type="dxa"/>
            <w:shd w:val="clear" w:color="auto" w:fill="auto"/>
            <w:vAlign w:val="center"/>
            <w:hideMark/>
          </w:tcPr>
          <w:p w:rsidR="00445596" w:rsidRPr="00445596" w:rsidRDefault="00445596" w:rsidP="00AD1904">
            <w:pPr>
              <w:jc w:val="center"/>
              <w:rPr>
                <w:rFonts w:ascii="Times New Roman" w:hAnsi="Times New Roman"/>
                <w:b/>
                <w:sz w:val="28"/>
                <w:szCs w:val="28"/>
              </w:rPr>
            </w:pPr>
            <w:r w:rsidRPr="00445596">
              <w:rPr>
                <w:rFonts w:ascii="Times New Roman" w:hAnsi="Times New Roman"/>
                <w:b/>
                <w:sz w:val="28"/>
                <w:szCs w:val="28"/>
              </w:rPr>
              <w:t>Вторник</w:t>
            </w:r>
          </w:p>
        </w:tc>
        <w:tc>
          <w:tcPr>
            <w:tcW w:w="3119" w:type="dxa"/>
            <w:shd w:val="clear" w:color="auto" w:fill="auto"/>
            <w:vAlign w:val="center"/>
            <w:hideMark/>
          </w:tcPr>
          <w:p w:rsidR="00445596" w:rsidRPr="00445596" w:rsidRDefault="00445596" w:rsidP="00AD1904">
            <w:pPr>
              <w:jc w:val="center"/>
              <w:rPr>
                <w:rFonts w:ascii="Times New Roman" w:hAnsi="Times New Roman"/>
                <w:b/>
                <w:sz w:val="28"/>
                <w:szCs w:val="28"/>
              </w:rPr>
            </w:pPr>
            <w:r w:rsidRPr="00445596">
              <w:rPr>
                <w:rFonts w:ascii="Times New Roman" w:hAnsi="Times New Roman"/>
                <w:b/>
                <w:sz w:val="28"/>
                <w:szCs w:val="28"/>
              </w:rPr>
              <w:t>Среда</w:t>
            </w:r>
          </w:p>
        </w:tc>
        <w:tc>
          <w:tcPr>
            <w:tcW w:w="2977" w:type="dxa"/>
            <w:shd w:val="clear" w:color="auto" w:fill="auto"/>
            <w:vAlign w:val="center"/>
            <w:hideMark/>
          </w:tcPr>
          <w:p w:rsidR="00445596" w:rsidRPr="00445596" w:rsidRDefault="00445596" w:rsidP="00AD1904">
            <w:pPr>
              <w:jc w:val="center"/>
              <w:rPr>
                <w:rFonts w:ascii="Times New Roman" w:hAnsi="Times New Roman"/>
                <w:b/>
                <w:sz w:val="28"/>
                <w:szCs w:val="28"/>
              </w:rPr>
            </w:pPr>
            <w:r w:rsidRPr="00445596">
              <w:rPr>
                <w:rFonts w:ascii="Times New Roman" w:hAnsi="Times New Roman"/>
                <w:b/>
                <w:sz w:val="28"/>
                <w:szCs w:val="28"/>
              </w:rPr>
              <w:t>Четверг</w:t>
            </w:r>
          </w:p>
        </w:tc>
        <w:tc>
          <w:tcPr>
            <w:tcW w:w="2352" w:type="dxa"/>
            <w:shd w:val="clear" w:color="auto" w:fill="auto"/>
            <w:vAlign w:val="center"/>
            <w:hideMark/>
          </w:tcPr>
          <w:p w:rsidR="00445596" w:rsidRPr="00445596" w:rsidRDefault="00445596" w:rsidP="00AD1904">
            <w:pPr>
              <w:jc w:val="center"/>
              <w:rPr>
                <w:rFonts w:ascii="Times New Roman" w:hAnsi="Times New Roman"/>
                <w:b/>
                <w:sz w:val="28"/>
                <w:szCs w:val="28"/>
              </w:rPr>
            </w:pPr>
            <w:r w:rsidRPr="00445596">
              <w:rPr>
                <w:rFonts w:ascii="Times New Roman" w:hAnsi="Times New Roman"/>
                <w:b/>
                <w:sz w:val="28"/>
                <w:szCs w:val="28"/>
              </w:rPr>
              <w:t>Пятница</w:t>
            </w:r>
          </w:p>
        </w:tc>
      </w:tr>
      <w:tr w:rsidR="00445596" w:rsidRPr="00445596" w:rsidTr="002F59F4">
        <w:trPr>
          <w:trHeight w:val="1155"/>
        </w:trPr>
        <w:tc>
          <w:tcPr>
            <w:tcW w:w="2802" w:type="dxa"/>
            <w:shd w:val="clear" w:color="auto" w:fill="auto"/>
            <w:hideMark/>
          </w:tcPr>
          <w:p w:rsidR="00445596" w:rsidRPr="00445596" w:rsidRDefault="00445596" w:rsidP="00AD1904">
            <w:pPr>
              <w:rPr>
                <w:rFonts w:ascii="Times New Roman" w:hAnsi="Times New Roman"/>
                <w:b/>
                <w:sz w:val="28"/>
                <w:szCs w:val="28"/>
              </w:rPr>
            </w:pPr>
            <w:r w:rsidRPr="00445596">
              <w:rPr>
                <w:rFonts w:ascii="Times New Roman" w:hAnsi="Times New Roman"/>
                <w:b/>
                <w:sz w:val="28"/>
                <w:szCs w:val="28"/>
              </w:rPr>
              <w:t>1. Познавательное развитие</w:t>
            </w:r>
          </w:p>
          <w:p w:rsidR="00445596" w:rsidRPr="00445596" w:rsidRDefault="00445596" w:rsidP="00AD1904">
            <w:pPr>
              <w:rPr>
                <w:rFonts w:ascii="Times New Roman" w:hAnsi="Times New Roman"/>
                <w:sz w:val="28"/>
                <w:szCs w:val="28"/>
              </w:rPr>
            </w:pPr>
            <w:r w:rsidRPr="00445596">
              <w:rPr>
                <w:rFonts w:ascii="Times New Roman" w:hAnsi="Times New Roman"/>
                <w:sz w:val="28"/>
                <w:szCs w:val="28"/>
              </w:rPr>
              <w:t>Формирование целостной картины мира</w:t>
            </w:r>
          </w:p>
          <w:p w:rsidR="00445596" w:rsidRPr="00445596" w:rsidRDefault="00445596" w:rsidP="00AD1904">
            <w:pPr>
              <w:rPr>
                <w:rFonts w:ascii="Times New Roman" w:hAnsi="Times New Roman"/>
                <w:sz w:val="28"/>
                <w:szCs w:val="28"/>
              </w:rPr>
            </w:pPr>
          </w:p>
          <w:p w:rsidR="00445596" w:rsidRPr="00445596" w:rsidRDefault="00445596" w:rsidP="00AD1904">
            <w:pPr>
              <w:rPr>
                <w:rFonts w:ascii="Times New Roman" w:hAnsi="Times New Roman"/>
                <w:sz w:val="28"/>
                <w:szCs w:val="28"/>
              </w:rPr>
            </w:pPr>
          </w:p>
        </w:tc>
        <w:tc>
          <w:tcPr>
            <w:tcW w:w="2976" w:type="dxa"/>
            <w:shd w:val="clear" w:color="auto" w:fill="auto"/>
          </w:tcPr>
          <w:p w:rsidR="00445596" w:rsidRPr="00445596" w:rsidRDefault="00445596" w:rsidP="00AD1904">
            <w:pPr>
              <w:rPr>
                <w:rFonts w:ascii="Times New Roman" w:hAnsi="Times New Roman"/>
                <w:b/>
                <w:sz w:val="28"/>
                <w:szCs w:val="28"/>
              </w:rPr>
            </w:pPr>
            <w:r w:rsidRPr="00445596">
              <w:rPr>
                <w:rFonts w:ascii="Times New Roman" w:hAnsi="Times New Roman"/>
                <w:b/>
                <w:sz w:val="28"/>
                <w:szCs w:val="28"/>
              </w:rPr>
              <w:t>1. Познавательное развитие</w:t>
            </w:r>
          </w:p>
          <w:p w:rsidR="00445596" w:rsidRPr="00445596" w:rsidRDefault="00445596" w:rsidP="00AD1904">
            <w:pPr>
              <w:rPr>
                <w:rFonts w:ascii="Times New Roman" w:hAnsi="Times New Roman"/>
                <w:sz w:val="28"/>
                <w:szCs w:val="28"/>
              </w:rPr>
            </w:pPr>
            <w:r w:rsidRPr="00445596">
              <w:rPr>
                <w:rFonts w:ascii="Times New Roman" w:hAnsi="Times New Roman"/>
                <w:sz w:val="28"/>
                <w:szCs w:val="28"/>
              </w:rPr>
              <w:t>РЭМП</w:t>
            </w:r>
          </w:p>
        </w:tc>
        <w:tc>
          <w:tcPr>
            <w:tcW w:w="3119" w:type="dxa"/>
            <w:shd w:val="clear" w:color="auto" w:fill="auto"/>
            <w:hideMark/>
          </w:tcPr>
          <w:p w:rsidR="00445596" w:rsidRPr="00445596" w:rsidRDefault="00445596" w:rsidP="00AD1904">
            <w:pPr>
              <w:rPr>
                <w:rFonts w:ascii="Times New Roman" w:hAnsi="Times New Roman"/>
                <w:b/>
                <w:sz w:val="28"/>
                <w:szCs w:val="28"/>
              </w:rPr>
            </w:pPr>
            <w:r w:rsidRPr="00445596">
              <w:rPr>
                <w:rFonts w:ascii="Times New Roman" w:hAnsi="Times New Roman"/>
                <w:b/>
                <w:sz w:val="28"/>
                <w:szCs w:val="28"/>
              </w:rPr>
              <w:t xml:space="preserve">1.  Художественно-эстетическое развитие </w:t>
            </w:r>
            <w:r w:rsidRPr="00445596">
              <w:rPr>
                <w:rFonts w:ascii="Times New Roman" w:hAnsi="Times New Roman"/>
                <w:sz w:val="28"/>
                <w:szCs w:val="28"/>
              </w:rPr>
              <w:t>Лепка/аппликация</w:t>
            </w:r>
          </w:p>
          <w:p w:rsidR="00445596" w:rsidRPr="00445596" w:rsidRDefault="00445596" w:rsidP="00AD1904">
            <w:pPr>
              <w:rPr>
                <w:rFonts w:ascii="Times New Roman" w:hAnsi="Times New Roman"/>
                <w:b/>
                <w:sz w:val="28"/>
                <w:szCs w:val="28"/>
              </w:rPr>
            </w:pPr>
          </w:p>
          <w:p w:rsidR="00445596" w:rsidRPr="00445596" w:rsidRDefault="00445596" w:rsidP="00AD1904">
            <w:pPr>
              <w:rPr>
                <w:rFonts w:ascii="Times New Roman" w:hAnsi="Times New Roman"/>
                <w:b/>
                <w:sz w:val="28"/>
                <w:szCs w:val="28"/>
              </w:rPr>
            </w:pPr>
          </w:p>
          <w:p w:rsidR="00445596" w:rsidRPr="00445596" w:rsidRDefault="00445596" w:rsidP="00AD1904">
            <w:pPr>
              <w:rPr>
                <w:rFonts w:ascii="Times New Roman" w:hAnsi="Times New Roman"/>
                <w:sz w:val="28"/>
                <w:szCs w:val="28"/>
              </w:rPr>
            </w:pPr>
          </w:p>
        </w:tc>
        <w:tc>
          <w:tcPr>
            <w:tcW w:w="2977" w:type="dxa"/>
            <w:shd w:val="clear" w:color="auto" w:fill="auto"/>
          </w:tcPr>
          <w:p w:rsidR="00445596" w:rsidRPr="00445596" w:rsidRDefault="00445596" w:rsidP="00AD1904">
            <w:pPr>
              <w:rPr>
                <w:rFonts w:ascii="Times New Roman" w:hAnsi="Times New Roman"/>
                <w:b/>
                <w:sz w:val="28"/>
                <w:szCs w:val="28"/>
              </w:rPr>
            </w:pPr>
            <w:r w:rsidRPr="00445596">
              <w:rPr>
                <w:rFonts w:ascii="Times New Roman" w:hAnsi="Times New Roman"/>
                <w:b/>
                <w:sz w:val="28"/>
                <w:szCs w:val="28"/>
              </w:rPr>
              <w:t>1. Речевое развитие</w:t>
            </w:r>
          </w:p>
          <w:p w:rsidR="00445596" w:rsidRPr="00445596" w:rsidRDefault="00445596" w:rsidP="00AD1904">
            <w:pPr>
              <w:rPr>
                <w:rFonts w:ascii="Times New Roman" w:hAnsi="Times New Roman"/>
                <w:sz w:val="28"/>
                <w:szCs w:val="28"/>
              </w:rPr>
            </w:pPr>
            <w:r w:rsidRPr="00445596">
              <w:rPr>
                <w:rFonts w:ascii="Times New Roman" w:hAnsi="Times New Roman"/>
                <w:sz w:val="28"/>
                <w:szCs w:val="28"/>
              </w:rPr>
              <w:t>Развитие речи</w:t>
            </w:r>
          </w:p>
          <w:p w:rsidR="00445596" w:rsidRPr="00445596" w:rsidRDefault="00445596" w:rsidP="00AD1904">
            <w:pPr>
              <w:rPr>
                <w:rFonts w:ascii="Times New Roman" w:hAnsi="Times New Roman"/>
                <w:sz w:val="28"/>
                <w:szCs w:val="28"/>
              </w:rPr>
            </w:pPr>
          </w:p>
          <w:p w:rsidR="00445596" w:rsidRPr="00445596" w:rsidRDefault="00445596" w:rsidP="00AD1904">
            <w:pPr>
              <w:rPr>
                <w:rFonts w:ascii="Times New Roman" w:hAnsi="Times New Roman"/>
                <w:sz w:val="28"/>
                <w:szCs w:val="28"/>
              </w:rPr>
            </w:pPr>
          </w:p>
          <w:p w:rsidR="00445596" w:rsidRPr="00445596" w:rsidRDefault="00445596" w:rsidP="00AD1904">
            <w:pPr>
              <w:rPr>
                <w:rFonts w:ascii="Times New Roman" w:hAnsi="Times New Roman"/>
                <w:sz w:val="28"/>
                <w:szCs w:val="28"/>
              </w:rPr>
            </w:pPr>
          </w:p>
          <w:p w:rsidR="00445596" w:rsidRPr="00445596" w:rsidRDefault="00445596" w:rsidP="00AD1904">
            <w:pPr>
              <w:rPr>
                <w:rFonts w:ascii="Times New Roman" w:hAnsi="Times New Roman"/>
                <w:sz w:val="28"/>
                <w:szCs w:val="28"/>
              </w:rPr>
            </w:pPr>
          </w:p>
        </w:tc>
        <w:tc>
          <w:tcPr>
            <w:tcW w:w="2352" w:type="dxa"/>
            <w:shd w:val="clear" w:color="auto" w:fill="auto"/>
          </w:tcPr>
          <w:p w:rsidR="00445596" w:rsidRPr="00445596" w:rsidRDefault="00445596" w:rsidP="00AD1904">
            <w:pPr>
              <w:rPr>
                <w:rFonts w:ascii="Times New Roman" w:hAnsi="Times New Roman"/>
                <w:sz w:val="28"/>
                <w:szCs w:val="28"/>
              </w:rPr>
            </w:pPr>
            <w:r w:rsidRPr="00445596">
              <w:rPr>
                <w:rFonts w:ascii="Times New Roman" w:hAnsi="Times New Roman"/>
                <w:b/>
                <w:sz w:val="28"/>
                <w:szCs w:val="28"/>
              </w:rPr>
              <w:t xml:space="preserve">1. Художественно-эстетическое развитие </w:t>
            </w:r>
            <w:r w:rsidRPr="00445596">
              <w:rPr>
                <w:rFonts w:ascii="Times New Roman" w:hAnsi="Times New Roman"/>
                <w:sz w:val="28"/>
                <w:szCs w:val="28"/>
              </w:rPr>
              <w:t>Рисование</w:t>
            </w:r>
          </w:p>
        </w:tc>
      </w:tr>
      <w:tr w:rsidR="00445596" w:rsidRPr="00445596" w:rsidTr="002F59F4">
        <w:trPr>
          <w:trHeight w:val="1455"/>
        </w:trPr>
        <w:tc>
          <w:tcPr>
            <w:tcW w:w="2802" w:type="dxa"/>
            <w:shd w:val="clear" w:color="auto" w:fill="auto"/>
          </w:tcPr>
          <w:p w:rsidR="00445596" w:rsidRPr="00445596" w:rsidRDefault="00445596" w:rsidP="00AD1904">
            <w:pPr>
              <w:rPr>
                <w:rFonts w:ascii="Times New Roman" w:hAnsi="Times New Roman"/>
                <w:b/>
                <w:sz w:val="28"/>
                <w:szCs w:val="28"/>
              </w:rPr>
            </w:pPr>
            <w:r w:rsidRPr="00445596">
              <w:rPr>
                <w:rFonts w:ascii="Times New Roman" w:hAnsi="Times New Roman"/>
                <w:b/>
                <w:sz w:val="28"/>
                <w:szCs w:val="28"/>
              </w:rPr>
              <w:t xml:space="preserve"> 2. Физическое развитие</w:t>
            </w:r>
          </w:p>
          <w:p w:rsidR="00445596" w:rsidRPr="00445596" w:rsidRDefault="00445596" w:rsidP="00AD1904">
            <w:pPr>
              <w:rPr>
                <w:rFonts w:ascii="Times New Roman" w:hAnsi="Times New Roman"/>
                <w:sz w:val="28"/>
                <w:szCs w:val="28"/>
              </w:rPr>
            </w:pPr>
            <w:r w:rsidRPr="00445596">
              <w:rPr>
                <w:rFonts w:ascii="Times New Roman" w:hAnsi="Times New Roman"/>
                <w:sz w:val="28"/>
                <w:szCs w:val="28"/>
              </w:rPr>
              <w:t>Физкультура в помещении</w:t>
            </w:r>
          </w:p>
          <w:p w:rsidR="00445596" w:rsidRPr="00445596" w:rsidRDefault="00445596" w:rsidP="00AD1904">
            <w:pPr>
              <w:rPr>
                <w:rFonts w:ascii="Times New Roman" w:hAnsi="Times New Roman"/>
                <w:b/>
                <w:sz w:val="28"/>
                <w:szCs w:val="28"/>
              </w:rPr>
            </w:pPr>
          </w:p>
          <w:p w:rsidR="00445596" w:rsidRPr="00445596" w:rsidRDefault="00445596" w:rsidP="00AD1904">
            <w:pPr>
              <w:rPr>
                <w:rFonts w:ascii="Times New Roman" w:hAnsi="Times New Roman"/>
                <w:b/>
                <w:sz w:val="28"/>
                <w:szCs w:val="28"/>
              </w:rPr>
            </w:pPr>
          </w:p>
          <w:p w:rsidR="00445596" w:rsidRPr="00445596" w:rsidRDefault="00445596" w:rsidP="00AD1904">
            <w:pPr>
              <w:rPr>
                <w:rFonts w:ascii="Times New Roman" w:hAnsi="Times New Roman"/>
                <w:sz w:val="28"/>
                <w:szCs w:val="28"/>
              </w:rPr>
            </w:pPr>
          </w:p>
        </w:tc>
        <w:tc>
          <w:tcPr>
            <w:tcW w:w="2976" w:type="dxa"/>
            <w:shd w:val="clear" w:color="auto" w:fill="auto"/>
          </w:tcPr>
          <w:p w:rsidR="00445596" w:rsidRPr="00445596" w:rsidRDefault="00445596" w:rsidP="00AD1904">
            <w:pPr>
              <w:rPr>
                <w:rFonts w:ascii="Times New Roman" w:hAnsi="Times New Roman"/>
                <w:b/>
                <w:sz w:val="28"/>
                <w:szCs w:val="28"/>
              </w:rPr>
            </w:pPr>
            <w:r w:rsidRPr="00445596">
              <w:rPr>
                <w:rFonts w:ascii="Times New Roman" w:hAnsi="Times New Roman"/>
                <w:b/>
                <w:sz w:val="28"/>
                <w:szCs w:val="28"/>
              </w:rPr>
              <w:t>2. Художественно - эстетическое развитие</w:t>
            </w:r>
          </w:p>
          <w:p w:rsidR="00445596" w:rsidRPr="00445596" w:rsidRDefault="00445596" w:rsidP="00AD1904">
            <w:pPr>
              <w:rPr>
                <w:rFonts w:ascii="Times New Roman" w:hAnsi="Times New Roman"/>
                <w:sz w:val="28"/>
                <w:szCs w:val="28"/>
              </w:rPr>
            </w:pPr>
            <w:r w:rsidRPr="00445596">
              <w:rPr>
                <w:rFonts w:ascii="Times New Roman" w:hAnsi="Times New Roman"/>
                <w:sz w:val="28"/>
                <w:szCs w:val="28"/>
              </w:rPr>
              <w:t>Музыка</w:t>
            </w:r>
          </w:p>
          <w:p w:rsidR="00445596" w:rsidRPr="00445596" w:rsidRDefault="00445596" w:rsidP="00AD1904">
            <w:pPr>
              <w:rPr>
                <w:rFonts w:ascii="Times New Roman" w:hAnsi="Times New Roman"/>
                <w:sz w:val="28"/>
                <w:szCs w:val="28"/>
              </w:rPr>
            </w:pPr>
          </w:p>
          <w:p w:rsidR="00445596" w:rsidRPr="00445596" w:rsidRDefault="00445596" w:rsidP="00AD1904">
            <w:pPr>
              <w:rPr>
                <w:rFonts w:ascii="Times New Roman" w:hAnsi="Times New Roman"/>
                <w:sz w:val="28"/>
                <w:szCs w:val="28"/>
              </w:rPr>
            </w:pPr>
          </w:p>
          <w:p w:rsidR="00445596" w:rsidRPr="00445596" w:rsidRDefault="00445596" w:rsidP="00AD1904">
            <w:pPr>
              <w:rPr>
                <w:rFonts w:ascii="Times New Roman" w:hAnsi="Times New Roman"/>
                <w:sz w:val="28"/>
                <w:szCs w:val="28"/>
              </w:rPr>
            </w:pPr>
          </w:p>
        </w:tc>
        <w:tc>
          <w:tcPr>
            <w:tcW w:w="3119" w:type="dxa"/>
            <w:shd w:val="clear" w:color="auto" w:fill="auto"/>
          </w:tcPr>
          <w:p w:rsidR="00445596" w:rsidRPr="00445596" w:rsidRDefault="00445596" w:rsidP="00AD1904">
            <w:pPr>
              <w:rPr>
                <w:rFonts w:ascii="Times New Roman" w:hAnsi="Times New Roman"/>
                <w:b/>
                <w:sz w:val="28"/>
                <w:szCs w:val="28"/>
              </w:rPr>
            </w:pPr>
            <w:r w:rsidRPr="00445596">
              <w:rPr>
                <w:rFonts w:ascii="Times New Roman" w:hAnsi="Times New Roman"/>
                <w:b/>
                <w:sz w:val="28"/>
                <w:szCs w:val="28"/>
              </w:rPr>
              <w:t>2. Физическое развитие</w:t>
            </w:r>
          </w:p>
          <w:p w:rsidR="00445596" w:rsidRPr="00445596" w:rsidRDefault="00445596" w:rsidP="00AD1904">
            <w:pPr>
              <w:rPr>
                <w:rFonts w:ascii="Times New Roman" w:hAnsi="Times New Roman"/>
                <w:sz w:val="28"/>
                <w:szCs w:val="28"/>
              </w:rPr>
            </w:pPr>
            <w:r w:rsidRPr="00445596">
              <w:rPr>
                <w:rFonts w:ascii="Times New Roman" w:hAnsi="Times New Roman"/>
                <w:sz w:val="28"/>
                <w:szCs w:val="28"/>
              </w:rPr>
              <w:t>Физкультура в помещении</w:t>
            </w:r>
          </w:p>
        </w:tc>
        <w:tc>
          <w:tcPr>
            <w:tcW w:w="2977" w:type="dxa"/>
            <w:shd w:val="clear" w:color="auto" w:fill="auto"/>
          </w:tcPr>
          <w:p w:rsidR="00445596" w:rsidRPr="00445596" w:rsidRDefault="00445596" w:rsidP="00AD1904">
            <w:pPr>
              <w:rPr>
                <w:rFonts w:ascii="Times New Roman" w:hAnsi="Times New Roman"/>
                <w:b/>
                <w:sz w:val="28"/>
                <w:szCs w:val="28"/>
              </w:rPr>
            </w:pPr>
            <w:r w:rsidRPr="00445596">
              <w:rPr>
                <w:rFonts w:ascii="Times New Roman" w:hAnsi="Times New Roman"/>
                <w:b/>
                <w:sz w:val="28"/>
                <w:szCs w:val="28"/>
              </w:rPr>
              <w:t>2.  Художественно - эстетическое развитие</w:t>
            </w:r>
          </w:p>
          <w:p w:rsidR="00445596" w:rsidRPr="00445596" w:rsidRDefault="00445596" w:rsidP="00AD1904">
            <w:pPr>
              <w:rPr>
                <w:rFonts w:ascii="Times New Roman" w:hAnsi="Times New Roman"/>
                <w:sz w:val="28"/>
                <w:szCs w:val="28"/>
              </w:rPr>
            </w:pPr>
            <w:r w:rsidRPr="00445596">
              <w:rPr>
                <w:rFonts w:ascii="Times New Roman" w:hAnsi="Times New Roman"/>
                <w:sz w:val="28"/>
                <w:szCs w:val="28"/>
              </w:rPr>
              <w:t>Конструирование</w:t>
            </w:r>
          </w:p>
        </w:tc>
        <w:tc>
          <w:tcPr>
            <w:tcW w:w="2352" w:type="dxa"/>
            <w:shd w:val="clear" w:color="auto" w:fill="auto"/>
          </w:tcPr>
          <w:p w:rsidR="00445596" w:rsidRPr="00445596" w:rsidRDefault="00445596" w:rsidP="00AD1904">
            <w:pPr>
              <w:rPr>
                <w:rFonts w:ascii="Times New Roman" w:hAnsi="Times New Roman"/>
                <w:b/>
                <w:sz w:val="28"/>
                <w:szCs w:val="28"/>
              </w:rPr>
            </w:pPr>
            <w:r w:rsidRPr="00445596">
              <w:rPr>
                <w:rFonts w:ascii="Times New Roman" w:hAnsi="Times New Roman"/>
                <w:b/>
                <w:sz w:val="28"/>
                <w:szCs w:val="28"/>
              </w:rPr>
              <w:t>2.  Художественно - эстетическое развитие</w:t>
            </w:r>
          </w:p>
          <w:p w:rsidR="00445596" w:rsidRPr="00445596" w:rsidRDefault="00445596" w:rsidP="00AD1904">
            <w:pPr>
              <w:rPr>
                <w:rFonts w:ascii="Times New Roman" w:hAnsi="Times New Roman"/>
                <w:sz w:val="28"/>
                <w:szCs w:val="28"/>
              </w:rPr>
            </w:pPr>
            <w:r w:rsidRPr="00445596">
              <w:rPr>
                <w:rFonts w:ascii="Times New Roman" w:hAnsi="Times New Roman"/>
                <w:sz w:val="28"/>
                <w:szCs w:val="28"/>
              </w:rPr>
              <w:t>Музыка</w:t>
            </w:r>
          </w:p>
        </w:tc>
      </w:tr>
      <w:tr w:rsidR="00445596" w:rsidRPr="00445596" w:rsidTr="002F59F4">
        <w:trPr>
          <w:trHeight w:val="976"/>
        </w:trPr>
        <w:tc>
          <w:tcPr>
            <w:tcW w:w="2802" w:type="dxa"/>
            <w:shd w:val="clear" w:color="auto" w:fill="auto"/>
          </w:tcPr>
          <w:p w:rsidR="00445596" w:rsidRPr="00445596" w:rsidRDefault="00445596" w:rsidP="00AD1904">
            <w:pPr>
              <w:rPr>
                <w:rFonts w:ascii="Times New Roman" w:hAnsi="Times New Roman"/>
                <w:b/>
                <w:sz w:val="28"/>
                <w:szCs w:val="28"/>
              </w:rPr>
            </w:pPr>
          </w:p>
        </w:tc>
        <w:tc>
          <w:tcPr>
            <w:tcW w:w="2976" w:type="dxa"/>
            <w:shd w:val="clear" w:color="auto" w:fill="auto"/>
          </w:tcPr>
          <w:p w:rsidR="00445596" w:rsidRPr="00445596" w:rsidRDefault="00445596" w:rsidP="00AD1904">
            <w:pPr>
              <w:rPr>
                <w:rFonts w:ascii="Times New Roman" w:hAnsi="Times New Roman"/>
                <w:sz w:val="28"/>
                <w:szCs w:val="28"/>
              </w:rPr>
            </w:pPr>
          </w:p>
        </w:tc>
        <w:tc>
          <w:tcPr>
            <w:tcW w:w="3119" w:type="dxa"/>
            <w:shd w:val="clear" w:color="auto" w:fill="auto"/>
          </w:tcPr>
          <w:p w:rsidR="00445596" w:rsidRPr="00445596" w:rsidRDefault="00445596" w:rsidP="00AD1904">
            <w:pPr>
              <w:rPr>
                <w:rFonts w:ascii="Times New Roman" w:hAnsi="Times New Roman"/>
                <w:b/>
                <w:sz w:val="28"/>
                <w:szCs w:val="28"/>
              </w:rPr>
            </w:pPr>
          </w:p>
        </w:tc>
        <w:tc>
          <w:tcPr>
            <w:tcW w:w="2977" w:type="dxa"/>
            <w:shd w:val="clear" w:color="auto" w:fill="auto"/>
          </w:tcPr>
          <w:p w:rsidR="00445596" w:rsidRPr="00445596" w:rsidRDefault="00445596" w:rsidP="00AD1904">
            <w:pPr>
              <w:rPr>
                <w:rFonts w:ascii="Times New Roman" w:hAnsi="Times New Roman"/>
                <w:b/>
                <w:sz w:val="28"/>
                <w:szCs w:val="28"/>
              </w:rPr>
            </w:pPr>
          </w:p>
        </w:tc>
        <w:tc>
          <w:tcPr>
            <w:tcW w:w="2352" w:type="dxa"/>
            <w:shd w:val="clear" w:color="auto" w:fill="auto"/>
          </w:tcPr>
          <w:p w:rsidR="00445596" w:rsidRPr="00445596" w:rsidRDefault="00445596" w:rsidP="00AD1904">
            <w:pPr>
              <w:rPr>
                <w:rFonts w:ascii="Times New Roman" w:hAnsi="Times New Roman"/>
                <w:b/>
                <w:sz w:val="28"/>
                <w:szCs w:val="28"/>
              </w:rPr>
            </w:pPr>
          </w:p>
        </w:tc>
      </w:tr>
      <w:tr w:rsidR="00445596" w:rsidRPr="00445596" w:rsidTr="002F59F4">
        <w:tc>
          <w:tcPr>
            <w:tcW w:w="2802" w:type="dxa"/>
            <w:shd w:val="clear" w:color="auto" w:fill="auto"/>
            <w:vAlign w:val="center"/>
          </w:tcPr>
          <w:p w:rsidR="00445596" w:rsidRPr="00445596" w:rsidRDefault="00445596" w:rsidP="00AD1904">
            <w:pPr>
              <w:jc w:val="center"/>
              <w:rPr>
                <w:rFonts w:ascii="Times New Roman" w:hAnsi="Times New Roman"/>
                <w:b/>
                <w:sz w:val="28"/>
                <w:szCs w:val="28"/>
              </w:rPr>
            </w:pPr>
          </w:p>
          <w:p w:rsidR="00445596" w:rsidRPr="00445596" w:rsidRDefault="00445596" w:rsidP="00AD1904">
            <w:pPr>
              <w:jc w:val="center"/>
              <w:rPr>
                <w:rFonts w:ascii="Times New Roman" w:hAnsi="Times New Roman"/>
                <w:b/>
                <w:sz w:val="28"/>
                <w:szCs w:val="28"/>
              </w:rPr>
            </w:pPr>
            <w:r w:rsidRPr="00445596">
              <w:rPr>
                <w:rFonts w:ascii="Times New Roman" w:hAnsi="Times New Roman"/>
                <w:b/>
                <w:sz w:val="28"/>
                <w:szCs w:val="28"/>
              </w:rPr>
              <w:t>2 занятия</w:t>
            </w:r>
          </w:p>
          <w:p w:rsidR="00445596" w:rsidRPr="00445596" w:rsidRDefault="00445596" w:rsidP="00AD1904">
            <w:pPr>
              <w:jc w:val="center"/>
              <w:rPr>
                <w:rFonts w:ascii="Times New Roman" w:hAnsi="Times New Roman"/>
                <w:b/>
                <w:sz w:val="28"/>
                <w:szCs w:val="28"/>
              </w:rPr>
            </w:pPr>
          </w:p>
        </w:tc>
        <w:tc>
          <w:tcPr>
            <w:tcW w:w="2976" w:type="dxa"/>
            <w:shd w:val="clear" w:color="auto" w:fill="auto"/>
            <w:vAlign w:val="center"/>
            <w:hideMark/>
          </w:tcPr>
          <w:p w:rsidR="00445596" w:rsidRPr="00445596" w:rsidRDefault="00445596" w:rsidP="00AD1904">
            <w:pPr>
              <w:jc w:val="center"/>
              <w:rPr>
                <w:rFonts w:ascii="Times New Roman" w:hAnsi="Times New Roman"/>
                <w:b/>
                <w:sz w:val="28"/>
                <w:szCs w:val="28"/>
              </w:rPr>
            </w:pPr>
            <w:r w:rsidRPr="00445596">
              <w:rPr>
                <w:rFonts w:ascii="Times New Roman" w:hAnsi="Times New Roman"/>
                <w:b/>
                <w:sz w:val="28"/>
                <w:szCs w:val="28"/>
              </w:rPr>
              <w:t>2 занятия</w:t>
            </w:r>
          </w:p>
        </w:tc>
        <w:tc>
          <w:tcPr>
            <w:tcW w:w="3119" w:type="dxa"/>
            <w:shd w:val="clear" w:color="auto" w:fill="auto"/>
            <w:vAlign w:val="center"/>
            <w:hideMark/>
          </w:tcPr>
          <w:p w:rsidR="00445596" w:rsidRPr="00445596" w:rsidRDefault="00445596" w:rsidP="00AD1904">
            <w:pPr>
              <w:jc w:val="center"/>
              <w:rPr>
                <w:rFonts w:ascii="Times New Roman" w:hAnsi="Times New Roman"/>
                <w:b/>
                <w:sz w:val="28"/>
                <w:szCs w:val="28"/>
              </w:rPr>
            </w:pPr>
            <w:r w:rsidRPr="00445596">
              <w:rPr>
                <w:rFonts w:ascii="Times New Roman" w:hAnsi="Times New Roman"/>
                <w:b/>
                <w:sz w:val="28"/>
                <w:szCs w:val="28"/>
              </w:rPr>
              <w:t>2 занятия</w:t>
            </w:r>
          </w:p>
        </w:tc>
        <w:tc>
          <w:tcPr>
            <w:tcW w:w="2977" w:type="dxa"/>
            <w:shd w:val="clear" w:color="auto" w:fill="auto"/>
            <w:vAlign w:val="center"/>
            <w:hideMark/>
          </w:tcPr>
          <w:p w:rsidR="00445596" w:rsidRPr="00445596" w:rsidRDefault="00445596" w:rsidP="00AD1904">
            <w:pPr>
              <w:jc w:val="center"/>
              <w:rPr>
                <w:rFonts w:ascii="Times New Roman" w:hAnsi="Times New Roman"/>
                <w:b/>
                <w:sz w:val="28"/>
                <w:szCs w:val="28"/>
              </w:rPr>
            </w:pPr>
            <w:r w:rsidRPr="00445596">
              <w:rPr>
                <w:rFonts w:ascii="Times New Roman" w:hAnsi="Times New Roman"/>
                <w:b/>
                <w:sz w:val="28"/>
                <w:szCs w:val="28"/>
              </w:rPr>
              <w:t>2 занятия</w:t>
            </w:r>
          </w:p>
        </w:tc>
        <w:tc>
          <w:tcPr>
            <w:tcW w:w="2352" w:type="dxa"/>
            <w:shd w:val="clear" w:color="auto" w:fill="auto"/>
            <w:vAlign w:val="center"/>
            <w:hideMark/>
          </w:tcPr>
          <w:p w:rsidR="00445596" w:rsidRPr="00445596" w:rsidRDefault="00445596" w:rsidP="00AD1904">
            <w:pPr>
              <w:jc w:val="center"/>
              <w:rPr>
                <w:rFonts w:ascii="Times New Roman" w:hAnsi="Times New Roman"/>
                <w:b/>
                <w:sz w:val="28"/>
                <w:szCs w:val="28"/>
              </w:rPr>
            </w:pPr>
            <w:r w:rsidRPr="00445596">
              <w:rPr>
                <w:rFonts w:ascii="Times New Roman" w:hAnsi="Times New Roman"/>
                <w:b/>
                <w:sz w:val="28"/>
                <w:szCs w:val="28"/>
              </w:rPr>
              <w:t>2 занятия</w:t>
            </w:r>
          </w:p>
        </w:tc>
      </w:tr>
      <w:tr w:rsidR="00445596" w:rsidRPr="00445596" w:rsidTr="002F59F4">
        <w:tc>
          <w:tcPr>
            <w:tcW w:w="14226" w:type="dxa"/>
            <w:gridSpan w:val="5"/>
            <w:shd w:val="clear" w:color="auto" w:fill="auto"/>
            <w:vAlign w:val="center"/>
          </w:tcPr>
          <w:p w:rsidR="00445596" w:rsidRPr="00445596" w:rsidRDefault="00445596" w:rsidP="00AD1904">
            <w:pPr>
              <w:rPr>
                <w:rFonts w:ascii="Times New Roman" w:hAnsi="Times New Roman"/>
                <w:b/>
                <w:sz w:val="28"/>
                <w:szCs w:val="28"/>
              </w:rPr>
            </w:pPr>
          </w:p>
          <w:p w:rsidR="00445596" w:rsidRPr="00445596" w:rsidRDefault="00445596" w:rsidP="00AD1904">
            <w:pPr>
              <w:rPr>
                <w:rFonts w:ascii="Times New Roman" w:hAnsi="Times New Roman"/>
                <w:b/>
                <w:sz w:val="28"/>
                <w:szCs w:val="28"/>
              </w:rPr>
            </w:pPr>
            <w:r w:rsidRPr="00445596">
              <w:rPr>
                <w:rFonts w:ascii="Times New Roman" w:hAnsi="Times New Roman"/>
                <w:b/>
                <w:sz w:val="28"/>
                <w:szCs w:val="28"/>
              </w:rPr>
              <w:t>Итого: 10 занятий в неделю</w:t>
            </w:r>
          </w:p>
          <w:p w:rsidR="00445596" w:rsidRPr="00445596" w:rsidRDefault="00445596" w:rsidP="00AD1904">
            <w:pPr>
              <w:rPr>
                <w:rFonts w:ascii="Times New Roman" w:hAnsi="Times New Roman"/>
                <w:b/>
                <w:sz w:val="28"/>
                <w:szCs w:val="28"/>
              </w:rPr>
            </w:pPr>
          </w:p>
        </w:tc>
      </w:tr>
    </w:tbl>
    <w:p w:rsidR="00445596" w:rsidRDefault="00445596" w:rsidP="007A034E">
      <w:pPr>
        <w:spacing w:line="360" w:lineRule="auto"/>
        <w:ind w:firstLine="708"/>
        <w:jc w:val="both"/>
        <w:rPr>
          <w:sz w:val="28"/>
        </w:rPr>
        <w:sectPr w:rsidR="00445596" w:rsidSect="00D156E7">
          <w:type w:val="continuous"/>
          <w:pgSz w:w="16838" w:h="11906" w:orient="landscape"/>
          <w:pgMar w:top="1134" w:right="850" w:bottom="1134" w:left="1701" w:header="708" w:footer="708" w:gutter="0"/>
          <w:cols w:space="708"/>
          <w:titlePg/>
          <w:docGrid w:linePitch="360"/>
        </w:sectPr>
      </w:pPr>
    </w:p>
    <w:p w:rsidR="00445596" w:rsidRPr="002F59F4" w:rsidRDefault="00445596" w:rsidP="002F59F4">
      <w:pPr>
        <w:spacing w:line="360" w:lineRule="auto"/>
        <w:jc w:val="center"/>
        <w:rPr>
          <w:rFonts w:cs="Times New Roman"/>
          <w:b/>
          <w:sz w:val="28"/>
          <w:szCs w:val="28"/>
        </w:rPr>
      </w:pPr>
      <w:bookmarkStart w:id="16" w:name="_Toc175328571"/>
      <w:r w:rsidRPr="00396DFC">
        <w:rPr>
          <w:rFonts w:cs="Times New Roman"/>
          <w:b/>
          <w:sz w:val="28"/>
          <w:szCs w:val="28"/>
        </w:rPr>
        <w:lastRenderedPageBreak/>
        <w:t>4.3. Особенности организации РППС</w:t>
      </w:r>
      <w:bookmarkEnd w:id="16"/>
    </w:p>
    <w:p w:rsidR="00445596" w:rsidRPr="00432879" w:rsidRDefault="00445596" w:rsidP="002F59F4">
      <w:pPr>
        <w:spacing w:line="360" w:lineRule="auto"/>
        <w:ind w:firstLine="708"/>
        <w:jc w:val="both"/>
        <w:rPr>
          <w:rFonts w:cs="Times New Roman"/>
          <w:sz w:val="28"/>
          <w:szCs w:val="28"/>
        </w:rPr>
      </w:pPr>
      <w:r w:rsidRPr="00432879">
        <w:rPr>
          <w:rFonts w:cs="Times New Roman"/>
          <w:sz w:val="28"/>
          <w:szCs w:val="28"/>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РППС организована как единое пространство, все компоненты которого согласованы между собой по содержанию, масштабу, художественному решению.</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При проектировании РППС учтены:</w:t>
      </w:r>
    </w:p>
    <w:p w:rsidR="00445596" w:rsidRPr="00432879" w:rsidRDefault="00445596" w:rsidP="002F59F4">
      <w:pPr>
        <w:spacing w:line="360" w:lineRule="auto"/>
        <w:jc w:val="both"/>
        <w:rPr>
          <w:rFonts w:cs="Times New Roman"/>
          <w:sz w:val="28"/>
          <w:szCs w:val="28"/>
        </w:rPr>
      </w:pPr>
      <w:r>
        <w:rPr>
          <w:rFonts w:cs="Times New Roman"/>
          <w:sz w:val="28"/>
          <w:szCs w:val="28"/>
        </w:rPr>
        <w:tab/>
        <w:t>-</w:t>
      </w:r>
      <w:r w:rsidRPr="00432879">
        <w:rPr>
          <w:rFonts w:cs="Times New Roman"/>
          <w:sz w:val="28"/>
          <w:szCs w:val="28"/>
        </w:rPr>
        <w:t>этнопсихологические, социокультурные, культурно-исторические и природно- климатические условия;</w:t>
      </w:r>
    </w:p>
    <w:p w:rsidR="00445596" w:rsidRPr="00432879" w:rsidRDefault="00445596" w:rsidP="002F59F4">
      <w:pPr>
        <w:spacing w:line="360" w:lineRule="auto"/>
        <w:jc w:val="both"/>
        <w:rPr>
          <w:rFonts w:cs="Times New Roman"/>
          <w:sz w:val="28"/>
          <w:szCs w:val="28"/>
        </w:rPr>
      </w:pPr>
      <w:r>
        <w:rPr>
          <w:rFonts w:cs="Times New Roman"/>
          <w:sz w:val="28"/>
          <w:szCs w:val="28"/>
        </w:rPr>
        <w:tab/>
        <w:t>-</w:t>
      </w:r>
      <w:r w:rsidRPr="00432879">
        <w:rPr>
          <w:rFonts w:cs="Times New Roman"/>
          <w:sz w:val="28"/>
          <w:szCs w:val="28"/>
        </w:rPr>
        <w:t>возраст, опыт, уровень развития детей и особенностей их деятельности - содержание воспитания и образования;</w:t>
      </w:r>
    </w:p>
    <w:p w:rsidR="00445596" w:rsidRPr="00432879" w:rsidRDefault="00445596" w:rsidP="002F59F4">
      <w:pPr>
        <w:spacing w:line="360" w:lineRule="auto"/>
        <w:jc w:val="both"/>
        <w:rPr>
          <w:rFonts w:cs="Times New Roman"/>
          <w:sz w:val="28"/>
          <w:szCs w:val="28"/>
        </w:rPr>
      </w:pPr>
      <w:r>
        <w:rPr>
          <w:rFonts w:cs="Times New Roman"/>
          <w:sz w:val="28"/>
          <w:szCs w:val="28"/>
        </w:rPr>
        <w:tab/>
        <w:t>-</w:t>
      </w:r>
      <w:r w:rsidRPr="00432879">
        <w:rPr>
          <w:rFonts w:cs="Times New Roman"/>
          <w:sz w:val="28"/>
          <w:szCs w:val="28"/>
        </w:rPr>
        <w:t>задачи образовательной программы для разных возрастных групп;</w:t>
      </w:r>
    </w:p>
    <w:p w:rsidR="00445596" w:rsidRPr="00432879" w:rsidRDefault="00445596" w:rsidP="002F59F4">
      <w:pPr>
        <w:spacing w:line="360" w:lineRule="auto"/>
        <w:jc w:val="both"/>
        <w:rPr>
          <w:rFonts w:cs="Times New Roman"/>
          <w:sz w:val="28"/>
          <w:szCs w:val="28"/>
        </w:rPr>
      </w:pPr>
      <w:r>
        <w:rPr>
          <w:rFonts w:cs="Times New Roman"/>
          <w:sz w:val="28"/>
          <w:szCs w:val="28"/>
        </w:rPr>
        <w:tab/>
        <w:t>-</w:t>
      </w:r>
      <w:r w:rsidRPr="00432879">
        <w:rPr>
          <w:rFonts w:cs="Times New Roman"/>
          <w:sz w:val="28"/>
          <w:szCs w:val="28"/>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РППС соответствует:</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 требованиям ФГОС ДО;</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 Программе;</w:t>
      </w:r>
    </w:p>
    <w:p w:rsidR="00445596" w:rsidRPr="00432879" w:rsidRDefault="00445596" w:rsidP="002F59F4">
      <w:pPr>
        <w:spacing w:line="360" w:lineRule="auto"/>
        <w:jc w:val="both"/>
        <w:rPr>
          <w:rFonts w:cs="Times New Roman"/>
          <w:sz w:val="28"/>
          <w:szCs w:val="28"/>
        </w:rPr>
      </w:pPr>
      <w:r>
        <w:rPr>
          <w:rFonts w:cs="Times New Roman"/>
          <w:sz w:val="28"/>
          <w:szCs w:val="28"/>
        </w:rPr>
        <w:lastRenderedPageBreak/>
        <w:tab/>
      </w:r>
      <w:r w:rsidRPr="00432879">
        <w:rPr>
          <w:rFonts w:cs="Times New Roman"/>
          <w:sz w:val="28"/>
          <w:szCs w:val="28"/>
        </w:rPr>
        <w:t>- материально-техническим и медико-социальным условиям пребывания детей в ДОО; возрастным особенностям детей;</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 xml:space="preserve"> - воспитывающему характеру образования детей; требованиям безопасности и надежности.</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РППС обеспечивает:</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 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 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В соответствии с ФГОС ДО, РППС:</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 xml:space="preserve">1) содержательно-насыщенная; </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 xml:space="preserve">2) трансформируемая; </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 xml:space="preserve">3) полифункциональная; </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4) вариативная;</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 xml:space="preserve">5) доступная; </w:t>
      </w:r>
    </w:p>
    <w:p w:rsidR="00445596" w:rsidRPr="00432879" w:rsidRDefault="00445596" w:rsidP="002F59F4">
      <w:pPr>
        <w:spacing w:line="360" w:lineRule="auto"/>
        <w:jc w:val="both"/>
        <w:rPr>
          <w:rFonts w:cs="Times New Roman"/>
          <w:sz w:val="28"/>
          <w:szCs w:val="28"/>
        </w:rPr>
      </w:pPr>
      <w:r>
        <w:rPr>
          <w:rFonts w:cs="Times New Roman"/>
          <w:sz w:val="28"/>
          <w:szCs w:val="28"/>
        </w:rPr>
        <w:tab/>
      </w:r>
      <w:r w:rsidRPr="00432879">
        <w:rPr>
          <w:rFonts w:cs="Times New Roman"/>
          <w:sz w:val="28"/>
          <w:szCs w:val="28"/>
        </w:rPr>
        <w:t>6) безопасная.</w:t>
      </w:r>
    </w:p>
    <w:p w:rsidR="00445596" w:rsidRDefault="00445596" w:rsidP="002F59F4">
      <w:pPr>
        <w:spacing w:line="360" w:lineRule="auto"/>
        <w:jc w:val="both"/>
        <w:rPr>
          <w:rFonts w:cs="Times New Roman"/>
          <w:sz w:val="28"/>
          <w:szCs w:val="28"/>
        </w:rPr>
      </w:pPr>
      <w:r w:rsidRPr="00432879">
        <w:rPr>
          <w:rFonts w:cs="Times New Roman"/>
          <w:sz w:val="28"/>
          <w:szCs w:val="28"/>
        </w:rPr>
        <w:t xml:space="preserve">Развивающая предметно-пространственная среда в </w:t>
      </w:r>
      <w:r>
        <w:rPr>
          <w:rFonts w:cs="Times New Roman"/>
          <w:sz w:val="28"/>
          <w:szCs w:val="28"/>
        </w:rPr>
        <w:t>младшей</w:t>
      </w:r>
      <w:r w:rsidRPr="00432879">
        <w:rPr>
          <w:rFonts w:cs="Times New Roman"/>
          <w:sz w:val="28"/>
          <w:szCs w:val="28"/>
        </w:rPr>
        <w:t xml:space="preserve"> группе организована в виде мобильных центров детской активности:</w:t>
      </w:r>
    </w:p>
    <w:tbl>
      <w:tblPr>
        <w:tblStyle w:val="7"/>
        <w:tblW w:w="0" w:type="auto"/>
        <w:tblInd w:w="108" w:type="dxa"/>
        <w:tblLook w:val="04A0"/>
      </w:tblPr>
      <w:tblGrid>
        <w:gridCol w:w="2874"/>
        <w:gridCol w:w="6589"/>
      </w:tblGrid>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t>Центр двигательной активности</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Мешочки для метания, гантели, балансиры разного типа, массажные коврики, мячи малые, обручи, скакалки, кегли, ленты разноцветные, атрибуты для захвата, кольцеброс, гимнастические палки, набор масок для подвижных игр, султанчики</w:t>
            </w:r>
          </w:p>
        </w:tc>
      </w:tr>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t>Центр детского творчества</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Бумага для рисования разной фактуры и формата, раскраски, восковые мелки, цветные карандаши, фломастеры, трафареты, пластилин, доски для лепки, стеки, шаблоны для рисования, краски, кисточки, баночки для воды, ножницы</w:t>
            </w:r>
          </w:p>
        </w:tc>
      </w:tr>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lastRenderedPageBreak/>
              <w:t>Центр безопасности</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Плакаты, макет дороги с перекрестком, машинки, дорожные знаки, деревья, материалы, связанные с тематикой по ОБЖ и ПДД (иллюстрации, игры), иллюстрации и предметы, изображающие опасные инструменты</w:t>
            </w:r>
          </w:p>
        </w:tc>
      </w:tr>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t>Центр игры</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Игр</w:t>
            </w:r>
            <w:r>
              <w:rPr>
                <w:rFonts w:ascii="Times New Roman" w:hAnsi="Times New Roman"/>
                <w:sz w:val="28"/>
                <w:szCs w:val="28"/>
              </w:rPr>
              <w:t xml:space="preserve">а «Магазин», </w:t>
            </w:r>
            <w:r w:rsidRPr="00432879">
              <w:rPr>
                <w:rFonts w:ascii="Times New Roman" w:hAnsi="Times New Roman"/>
                <w:sz w:val="28"/>
                <w:szCs w:val="28"/>
              </w:rPr>
              <w:t>«Больница»</w:t>
            </w:r>
            <w:r>
              <w:rPr>
                <w:rFonts w:ascii="Times New Roman" w:hAnsi="Times New Roman"/>
                <w:sz w:val="28"/>
                <w:szCs w:val="28"/>
              </w:rPr>
              <w:t xml:space="preserve">, </w:t>
            </w:r>
            <w:r w:rsidRPr="00432879">
              <w:rPr>
                <w:rFonts w:ascii="Times New Roman" w:hAnsi="Times New Roman"/>
                <w:sz w:val="28"/>
                <w:szCs w:val="28"/>
              </w:rPr>
              <w:t>«Дом» «Парикмахерская»</w:t>
            </w:r>
            <w:r>
              <w:rPr>
                <w:rFonts w:ascii="Times New Roman" w:hAnsi="Times New Roman"/>
                <w:sz w:val="28"/>
                <w:szCs w:val="28"/>
              </w:rPr>
              <w:t>,</w:t>
            </w:r>
            <w:r w:rsidRPr="00432879">
              <w:rPr>
                <w:rFonts w:ascii="Times New Roman" w:hAnsi="Times New Roman"/>
                <w:sz w:val="28"/>
                <w:szCs w:val="28"/>
              </w:rPr>
              <w:t xml:space="preserve">  «Зоопарк»</w:t>
            </w:r>
            <w:r>
              <w:rPr>
                <w:rFonts w:ascii="Times New Roman" w:hAnsi="Times New Roman"/>
                <w:sz w:val="28"/>
                <w:szCs w:val="28"/>
              </w:rPr>
              <w:t>,</w:t>
            </w:r>
            <w:r w:rsidRPr="00432879">
              <w:rPr>
                <w:rFonts w:ascii="Times New Roman" w:hAnsi="Times New Roman"/>
                <w:sz w:val="28"/>
                <w:szCs w:val="28"/>
              </w:rPr>
              <w:t xml:space="preserve"> «Строитель»</w:t>
            </w:r>
            <w:r>
              <w:rPr>
                <w:rFonts w:ascii="Times New Roman" w:hAnsi="Times New Roman"/>
                <w:sz w:val="28"/>
                <w:szCs w:val="28"/>
              </w:rPr>
              <w:t>.</w:t>
            </w:r>
            <w:r w:rsidRPr="00432879">
              <w:rPr>
                <w:rFonts w:ascii="Times New Roman" w:hAnsi="Times New Roman"/>
                <w:sz w:val="28"/>
                <w:szCs w:val="28"/>
              </w:rPr>
              <w:t xml:space="preserve"> Машины крупные и средние, грузовые и легковые, руль. </w:t>
            </w:r>
          </w:p>
        </w:tc>
      </w:tr>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t>Центр конструирования</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Строительные наборы с деталями разных форм и размеров, фигурки людей и животных для обыгрывания, тематические конструкторы (деревянный, пластмассовый), настольный конструктор «Лего», комплект больших мягких модулей</w:t>
            </w:r>
          </w:p>
        </w:tc>
      </w:tr>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t>Центр логики и математики</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 xml:space="preserve">Мозаика разных форм и цвета, доски-вкладыши, шнуровки, игры с элементами моделирования и замещения. Лото, парные картинки и другие настольно-печатные игры. Магнитная доска. </w:t>
            </w:r>
          </w:p>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 xml:space="preserve">Комплект геометрических фигур, предметов различной геометрической формы, счетный материал на «липучках», набор разноцветных палочек с оттенками (по 5-7 палочек каждого цвета), наборы для сериации по величине (6-8 элементов). </w:t>
            </w:r>
          </w:p>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 xml:space="preserve">Различные мелкие фигурки и нетрадиционный материал (шишки, желуди, камушки) для счета. </w:t>
            </w:r>
          </w:p>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 xml:space="preserve">Чудесный мешочек с набором объемных тел (6-8 элементов). Игрушки-головоломки (из 4-5 элементов). Горки (наклонные плоскости) для шариков. Набор карточек с изображением количества (от 1 до 5) и цифр. </w:t>
            </w:r>
          </w:p>
        </w:tc>
      </w:tr>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t>Центр познания и коммуникации детей</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Пазлы, разрезные картинки, лото, домино, магнитная азбука, набор карточек «домашние животные», набор карточек «профессии», кубик «овощи», кубик «фрукты», кубик «мебель», кубик «дикие животные»</w:t>
            </w:r>
          </w:p>
        </w:tc>
      </w:tr>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t>Центр театра и музыки</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Музыкальные инструменты (бубен, барабан, маракасы, металлофон, колокольчики, погремушки, дудочка). Ширма, театральные куклы - настольные, пальчиковые, костюмы, маски. Сказки настольного театра – «Заюшкина избушка», «Колобок», «Теремок», «Маша и медведь»</w:t>
            </w:r>
          </w:p>
        </w:tc>
      </w:tr>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t>Центр книги</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 xml:space="preserve">Книги с соответствующей возрасту литературой. </w:t>
            </w:r>
          </w:p>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Энциклопедии на разные темы</w:t>
            </w:r>
          </w:p>
        </w:tc>
      </w:tr>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lastRenderedPageBreak/>
              <w:t>Центр уединения</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Кресла, журнальный столик, иллюстрации разной тематики, балдахин</w:t>
            </w:r>
          </w:p>
        </w:tc>
      </w:tr>
      <w:tr w:rsidR="002A1688" w:rsidRPr="00432879" w:rsidTr="00AD1904">
        <w:tc>
          <w:tcPr>
            <w:tcW w:w="2874" w:type="dxa"/>
            <w:tcBorders>
              <w:top w:val="single" w:sz="4" w:space="0" w:color="auto"/>
              <w:left w:val="single" w:sz="4" w:space="0" w:color="auto"/>
              <w:bottom w:val="single" w:sz="4" w:space="0" w:color="auto"/>
              <w:right w:val="single" w:sz="4" w:space="0" w:color="auto"/>
            </w:tcBorders>
            <w:hideMark/>
          </w:tcPr>
          <w:p w:rsidR="002A1688" w:rsidRPr="005961AF" w:rsidRDefault="002A1688" w:rsidP="00AD1904">
            <w:pPr>
              <w:jc w:val="both"/>
              <w:rPr>
                <w:rFonts w:ascii="Times New Roman" w:hAnsi="Times New Roman"/>
                <w:i/>
                <w:sz w:val="28"/>
                <w:szCs w:val="28"/>
              </w:rPr>
            </w:pPr>
            <w:r w:rsidRPr="005961AF">
              <w:rPr>
                <w:rFonts w:ascii="Times New Roman" w:hAnsi="Times New Roman"/>
                <w:i/>
                <w:sz w:val="28"/>
                <w:szCs w:val="28"/>
              </w:rPr>
              <w:t>Центр коррекции</w:t>
            </w:r>
          </w:p>
        </w:tc>
        <w:tc>
          <w:tcPr>
            <w:tcW w:w="6589" w:type="dxa"/>
            <w:tcBorders>
              <w:top w:val="single" w:sz="4" w:space="0" w:color="auto"/>
              <w:left w:val="single" w:sz="4" w:space="0" w:color="auto"/>
              <w:bottom w:val="single" w:sz="4" w:space="0" w:color="auto"/>
              <w:right w:val="single" w:sz="4" w:space="0" w:color="auto"/>
            </w:tcBorders>
            <w:hideMark/>
          </w:tcPr>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 xml:space="preserve">Картотека артикуляционной гимнастики. </w:t>
            </w:r>
          </w:p>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 xml:space="preserve">Картотека пальчиковой гимнастики. </w:t>
            </w:r>
          </w:p>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Картотека дыхательной гимнастики.</w:t>
            </w:r>
          </w:p>
          <w:p w:rsidR="002A1688" w:rsidRPr="00432879" w:rsidRDefault="002A1688" w:rsidP="00AD1904">
            <w:pPr>
              <w:jc w:val="both"/>
              <w:rPr>
                <w:rFonts w:ascii="Times New Roman" w:hAnsi="Times New Roman"/>
                <w:sz w:val="28"/>
                <w:szCs w:val="28"/>
              </w:rPr>
            </w:pPr>
            <w:r w:rsidRPr="00432879">
              <w:rPr>
                <w:rFonts w:ascii="Times New Roman" w:hAnsi="Times New Roman"/>
                <w:sz w:val="28"/>
                <w:szCs w:val="28"/>
              </w:rPr>
              <w:t>Материалы для коррекции нарушений</w:t>
            </w:r>
          </w:p>
        </w:tc>
      </w:tr>
    </w:tbl>
    <w:p w:rsidR="00445596" w:rsidRPr="00432879" w:rsidRDefault="00445596" w:rsidP="00445596">
      <w:pPr>
        <w:spacing w:line="360" w:lineRule="auto"/>
        <w:jc w:val="both"/>
        <w:rPr>
          <w:rFonts w:cs="Times New Roman"/>
          <w:sz w:val="28"/>
          <w:szCs w:val="28"/>
        </w:rPr>
      </w:pPr>
    </w:p>
    <w:p w:rsidR="002A1688" w:rsidRPr="00396DFC" w:rsidRDefault="002A1688" w:rsidP="002A1688">
      <w:pPr>
        <w:spacing w:line="360" w:lineRule="auto"/>
        <w:jc w:val="center"/>
        <w:rPr>
          <w:rFonts w:cs="Times New Roman"/>
          <w:b/>
          <w:sz w:val="28"/>
          <w:szCs w:val="28"/>
        </w:rPr>
      </w:pPr>
      <w:bookmarkStart w:id="17" w:name="_Toc175328572"/>
      <w:r w:rsidRPr="00396DFC">
        <w:rPr>
          <w:rFonts w:cs="Times New Roman"/>
          <w:b/>
          <w:sz w:val="28"/>
          <w:szCs w:val="28"/>
        </w:rPr>
        <w:t>4.4. Материально-техническое обеспечение образовательного процесса</w:t>
      </w:r>
      <w:bookmarkEnd w:id="17"/>
    </w:p>
    <w:tbl>
      <w:tblPr>
        <w:tblStyle w:val="a7"/>
        <w:tblW w:w="0" w:type="auto"/>
        <w:tblInd w:w="108" w:type="dxa"/>
        <w:tblLook w:val="04A0"/>
      </w:tblPr>
      <w:tblGrid>
        <w:gridCol w:w="3328"/>
        <w:gridCol w:w="2430"/>
        <w:gridCol w:w="2340"/>
        <w:gridCol w:w="1365"/>
      </w:tblGrid>
      <w:tr w:rsidR="002A1688" w:rsidRPr="002A1688" w:rsidTr="002A1688">
        <w:tc>
          <w:tcPr>
            <w:tcW w:w="3328" w:type="dxa"/>
            <w:shd w:val="clear" w:color="auto" w:fill="auto"/>
          </w:tcPr>
          <w:p w:rsidR="002A1688" w:rsidRPr="002A1688" w:rsidRDefault="002A1688" w:rsidP="002A1688">
            <w:pPr>
              <w:rPr>
                <w:rFonts w:cs="Times New Roman"/>
                <w:b/>
                <w:sz w:val="28"/>
                <w:szCs w:val="28"/>
              </w:rPr>
            </w:pPr>
            <w:r w:rsidRPr="002A1688">
              <w:rPr>
                <w:rFonts w:cs="Times New Roman"/>
                <w:b/>
                <w:sz w:val="28"/>
                <w:szCs w:val="28"/>
              </w:rPr>
              <w:t>Наименование литературы</w:t>
            </w:r>
          </w:p>
        </w:tc>
        <w:tc>
          <w:tcPr>
            <w:tcW w:w="2430" w:type="dxa"/>
            <w:shd w:val="clear" w:color="auto" w:fill="auto"/>
          </w:tcPr>
          <w:p w:rsidR="002A1688" w:rsidRPr="002A1688" w:rsidRDefault="002A1688" w:rsidP="002A1688">
            <w:pPr>
              <w:rPr>
                <w:rFonts w:cs="Times New Roman"/>
                <w:b/>
                <w:sz w:val="28"/>
                <w:szCs w:val="28"/>
              </w:rPr>
            </w:pPr>
            <w:r w:rsidRPr="002A1688">
              <w:rPr>
                <w:rFonts w:cs="Times New Roman"/>
                <w:b/>
                <w:sz w:val="28"/>
                <w:szCs w:val="28"/>
              </w:rPr>
              <w:t>Автор(ы)</w:t>
            </w:r>
          </w:p>
        </w:tc>
        <w:tc>
          <w:tcPr>
            <w:tcW w:w="2340" w:type="dxa"/>
            <w:shd w:val="clear" w:color="auto" w:fill="auto"/>
          </w:tcPr>
          <w:p w:rsidR="002A1688" w:rsidRPr="002A1688" w:rsidRDefault="002A1688" w:rsidP="002A1688">
            <w:pPr>
              <w:rPr>
                <w:rFonts w:cs="Times New Roman"/>
                <w:b/>
                <w:sz w:val="28"/>
                <w:szCs w:val="28"/>
              </w:rPr>
            </w:pPr>
            <w:r w:rsidRPr="002A1688">
              <w:rPr>
                <w:rFonts w:cs="Times New Roman"/>
                <w:b/>
                <w:sz w:val="28"/>
                <w:szCs w:val="28"/>
              </w:rPr>
              <w:t xml:space="preserve">Издательство </w:t>
            </w:r>
          </w:p>
        </w:tc>
        <w:tc>
          <w:tcPr>
            <w:tcW w:w="1365" w:type="dxa"/>
            <w:shd w:val="clear" w:color="auto" w:fill="auto"/>
          </w:tcPr>
          <w:p w:rsidR="002A1688" w:rsidRPr="002A1688" w:rsidRDefault="002A1688" w:rsidP="002A1688">
            <w:pPr>
              <w:rPr>
                <w:rFonts w:cs="Times New Roman"/>
                <w:b/>
                <w:sz w:val="28"/>
                <w:szCs w:val="28"/>
              </w:rPr>
            </w:pPr>
            <w:r w:rsidRPr="002A1688">
              <w:rPr>
                <w:rFonts w:cs="Times New Roman"/>
                <w:b/>
                <w:sz w:val="28"/>
                <w:szCs w:val="28"/>
              </w:rPr>
              <w:t xml:space="preserve">Год издания </w:t>
            </w:r>
          </w:p>
        </w:tc>
      </w:tr>
      <w:tr w:rsidR="002A1688" w:rsidRPr="002A1688" w:rsidTr="002A1688">
        <w:tc>
          <w:tcPr>
            <w:tcW w:w="9463" w:type="dxa"/>
            <w:gridSpan w:val="4"/>
            <w:shd w:val="clear" w:color="auto" w:fill="auto"/>
          </w:tcPr>
          <w:p w:rsidR="002A1688" w:rsidRPr="002A1688" w:rsidRDefault="002A1688" w:rsidP="002A1688">
            <w:pPr>
              <w:jc w:val="center"/>
              <w:rPr>
                <w:rFonts w:cs="Times New Roman"/>
                <w:b/>
                <w:i/>
                <w:color w:val="333333"/>
                <w:sz w:val="28"/>
                <w:szCs w:val="28"/>
              </w:rPr>
            </w:pPr>
            <w:r w:rsidRPr="002A1688">
              <w:rPr>
                <w:rFonts w:cs="Times New Roman"/>
                <w:b/>
                <w:i/>
                <w:sz w:val="28"/>
                <w:szCs w:val="28"/>
              </w:rPr>
              <w:t>Образовательная область «Социально-коммуникативное развитие»</w:t>
            </w:r>
          </w:p>
        </w:tc>
      </w:tr>
      <w:tr w:rsidR="00D156E7" w:rsidRPr="002A1688" w:rsidTr="002A1688">
        <w:trPr>
          <w:trHeight w:val="707"/>
        </w:trPr>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Социально-коммуникативное развитие дошкольников. Младшая группа. 3-4 года.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Абрамова Л.В., Слепцова И.Ф.</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МОЗАИКА-СИНТЕЗ</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2020</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Ветохина А.Я., Дмитриенко З.С.</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Детство-пресс</w:t>
            </w:r>
          </w:p>
        </w:tc>
        <w:tc>
          <w:tcPr>
            <w:tcW w:w="1365" w:type="dxa"/>
            <w:shd w:val="clear" w:color="auto" w:fill="auto"/>
          </w:tcPr>
          <w:p w:rsidR="002A1688" w:rsidRPr="002A1688" w:rsidRDefault="002A1688" w:rsidP="002A1688">
            <w:pPr>
              <w:rPr>
                <w:rFonts w:cs="Times New Roman"/>
                <w:color w:val="333333"/>
                <w:sz w:val="28"/>
                <w:szCs w:val="28"/>
              </w:rPr>
            </w:pPr>
            <w:r w:rsidRPr="002A1688">
              <w:rPr>
                <w:rFonts w:cs="Times New Roman"/>
                <w:color w:val="333333"/>
                <w:sz w:val="28"/>
                <w:szCs w:val="28"/>
              </w:rPr>
              <w:t>2022</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Дорогою добра. Занятия для детей 3-5 лет по социально-коммуникативному развитию и социальному воспитанию.</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Коломийченко Л.В., Чугаева Г.И.</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ТЦ Сфера</w:t>
            </w:r>
          </w:p>
        </w:tc>
        <w:tc>
          <w:tcPr>
            <w:tcW w:w="1365" w:type="dxa"/>
            <w:shd w:val="clear" w:color="auto" w:fill="auto"/>
          </w:tcPr>
          <w:p w:rsidR="002A1688" w:rsidRPr="002A1688" w:rsidRDefault="002A1688" w:rsidP="002A1688">
            <w:pPr>
              <w:rPr>
                <w:rFonts w:cs="Times New Roman"/>
                <w:color w:val="333333"/>
                <w:sz w:val="28"/>
                <w:szCs w:val="28"/>
              </w:rPr>
            </w:pPr>
            <w:r w:rsidRPr="002A1688">
              <w:rPr>
                <w:rFonts w:eastAsia="Times New Roman" w:cs="Times New Roman"/>
                <w:iCs/>
                <w:spacing w:val="-2"/>
                <w:sz w:val="28"/>
                <w:szCs w:val="28"/>
              </w:rPr>
              <w:t>2015</w:t>
            </w:r>
          </w:p>
        </w:tc>
      </w:tr>
      <w:tr w:rsidR="002A1688" w:rsidRPr="002A1688" w:rsidTr="002A1688">
        <w:tc>
          <w:tcPr>
            <w:tcW w:w="9463" w:type="dxa"/>
            <w:gridSpan w:val="4"/>
            <w:shd w:val="clear" w:color="auto" w:fill="auto"/>
          </w:tcPr>
          <w:p w:rsidR="002A1688" w:rsidRPr="002A1688" w:rsidRDefault="002A1688" w:rsidP="002A1688">
            <w:pPr>
              <w:jc w:val="center"/>
              <w:rPr>
                <w:rFonts w:cs="Times New Roman"/>
                <w:b/>
                <w:i/>
                <w:color w:val="333333"/>
                <w:sz w:val="28"/>
                <w:szCs w:val="28"/>
              </w:rPr>
            </w:pPr>
            <w:r w:rsidRPr="002A1688">
              <w:rPr>
                <w:rFonts w:cs="Times New Roman"/>
                <w:b/>
                <w:i/>
                <w:color w:val="333333"/>
                <w:sz w:val="28"/>
                <w:szCs w:val="28"/>
              </w:rPr>
              <w:t>Образовательная область «</w:t>
            </w:r>
            <w:r w:rsidRPr="002A1688">
              <w:rPr>
                <w:rFonts w:cs="Times New Roman"/>
                <w:b/>
                <w:bCs/>
                <w:i/>
                <w:color w:val="333333"/>
                <w:sz w:val="28"/>
                <w:szCs w:val="28"/>
              </w:rPr>
              <w:t>Познавательное развитие</w:t>
            </w:r>
            <w:r w:rsidRPr="002A1688">
              <w:rPr>
                <w:rFonts w:cs="Times New Roman"/>
                <w:b/>
                <w:i/>
                <w:color w:val="333333"/>
                <w:sz w:val="28"/>
                <w:szCs w:val="28"/>
              </w:rPr>
              <w:t>»</w:t>
            </w:r>
          </w:p>
        </w:tc>
      </w:tr>
      <w:tr w:rsidR="00D156E7" w:rsidRPr="002A1688" w:rsidTr="002A1688">
        <w:tc>
          <w:tcPr>
            <w:tcW w:w="3328"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 xml:space="preserve">Знакомим с окружающим миром детей 3-5 лет. </w:t>
            </w:r>
          </w:p>
        </w:tc>
        <w:tc>
          <w:tcPr>
            <w:tcW w:w="2430"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Вострухина Т.Н., Кондрыкинская Л.А.</w:t>
            </w:r>
          </w:p>
        </w:tc>
        <w:tc>
          <w:tcPr>
            <w:tcW w:w="2340"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ТЦ Сфера</w:t>
            </w:r>
          </w:p>
        </w:tc>
        <w:tc>
          <w:tcPr>
            <w:tcW w:w="1365" w:type="dxa"/>
            <w:shd w:val="clear" w:color="auto" w:fill="auto"/>
          </w:tcPr>
          <w:p w:rsidR="002A1688" w:rsidRPr="002A1688" w:rsidRDefault="002A1688" w:rsidP="002A1688">
            <w:pPr>
              <w:rPr>
                <w:rFonts w:cs="Times New Roman"/>
                <w:color w:val="333333"/>
                <w:sz w:val="28"/>
                <w:szCs w:val="28"/>
              </w:rPr>
            </w:pPr>
            <w:r w:rsidRPr="002A1688">
              <w:rPr>
                <w:rFonts w:cs="Times New Roman"/>
                <w:color w:val="333333"/>
                <w:sz w:val="28"/>
                <w:szCs w:val="28"/>
              </w:rPr>
              <w:t>2011</w:t>
            </w:r>
          </w:p>
        </w:tc>
      </w:tr>
      <w:tr w:rsidR="00D156E7" w:rsidRPr="002A1688" w:rsidTr="002A1688">
        <w:tc>
          <w:tcPr>
            <w:tcW w:w="3328"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 xml:space="preserve">Ознакомление с предметным и социальным окружением: Конспекты занятий с детьми 3-4 лет. </w:t>
            </w:r>
          </w:p>
        </w:tc>
        <w:tc>
          <w:tcPr>
            <w:tcW w:w="2430"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Дыбина О.В.</w:t>
            </w:r>
          </w:p>
        </w:tc>
        <w:tc>
          <w:tcPr>
            <w:tcW w:w="2340"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МОЗАИКА-СИНТЕЗ</w:t>
            </w:r>
          </w:p>
        </w:tc>
        <w:tc>
          <w:tcPr>
            <w:tcW w:w="1365" w:type="dxa"/>
            <w:shd w:val="clear" w:color="auto" w:fill="auto"/>
          </w:tcPr>
          <w:p w:rsidR="002A1688" w:rsidRPr="002A1688" w:rsidRDefault="002A1688" w:rsidP="002A1688">
            <w:pPr>
              <w:rPr>
                <w:rFonts w:cs="Times New Roman"/>
                <w:color w:val="333333"/>
                <w:sz w:val="28"/>
                <w:szCs w:val="28"/>
              </w:rPr>
            </w:pPr>
            <w:r w:rsidRPr="002A1688">
              <w:rPr>
                <w:rFonts w:eastAsia="Times New Roman" w:cs="Times New Roman"/>
                <w:iCs/>
                <w:spacing w:val="-2"/>
                <w:sz w:val="28"/>
                <w:szCs w:val="28"/>
              </w:rPr>
              <w:t>2020</w:t>
            </w:r>
          </w:p>
        </w:tc>
      </w:tr>
      <w:tr w:rsidR="00D156E7" w:rsidRPr="002A1688" w:rsidTr="002A1688">
        <w:tc>
          <w:tcPr>
            <w:tcW w:w="3328"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 xml:space="preserve">Познание предметного мира. Младшая группа (от 3 до 4 лет). </w:t>
            </w:r>
          </w:p>
        </w:tc>
        <w:tc>
          <w:tcPr>
            <w:tcW w:w="2430"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Ефанова З.А.</w:t>
            </w:r>
          </w:p>
        </w:tc>
        <w:tc>
          <w:tcPr>
            <w:tcW w:w="2340"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Учитель</w:t>
            </w:r>
          </w:p>
        </w:tc>
        <w:tc>
          <w:tcPr>
            <w:tcW w:w="1365" w:type="dxa"/>
            <w:shd w:val="clear" w:color="auto" w:fill="auto"/>
          </w:tcPr>
          <w:p w:rsidR="002A1688" w:rsidRPr="002A1688" w:rsidRDefault="002A1688" w:rsidP="002A1688">
            <w:pPr>
              <w:rPr>
                <w:rFonts w:cs="Times New Roman"/>
                <w:color w:val="333333"/>
                <w:sz w:val="28"/>
                <w:szCs w:val="28"/>
              </w:rPr>
            </w:pPr>
          </w:p>
        </w:tc>
      </w:tr>
      <w:tr w:rsidR="00D156E7" w:rsidRPr="002A1688" w:rsidTr="002A1688">
        <w:tc>
          <w:tcPr>
            <w:tcW w:w="3328"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 xml:space="preserve">Математика для детей 3-4 </w:t>
            </w:r>
            <w:r w:rsidRPr="002A1688">
              <w:rPr>
                <w:rFonts w:eastAsia="Times New Roman" w:cs="Times New Roman"/>
                <w:iCs/>
                <w:spacing w:val="-2"/>
                <w:sz w:val="28"/>
                <w:szCs w:val="28"/>
              </w:rPr>
              <w:lastRenderedPageBreak/>
              <w:t xml:space="preserve">лет: Метод.пособие к рабочей тетради «Я начинаю считать». </w:t>
            </w:r>
          </w:p>
        </w:tc>
        <w:tc>
          <w:tcPr>
            <w:tcW w:w="2430"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lastRenderedPageBreak/>
              <w:t>Колесникова Е.В.</w:t>
            </w:r>
          </w:p>
        </w:tc>
        <w:tc>
          <w:tcPr>
            <w:tcW w:w="2340" w:type="dxa"/>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ТЦ Сфера</w:t>
            </w:r>
          </w:p>
        </w:tc>
        <w:tc>
          <w:tcPr>
            <w:tcW w:w="1365" w:type="dxa"/>
            <w:shd w:val="clear" w:color="auto" w:fill="auto"/>
          </w:tcPr>
          <w:p w:rsidR="002A1688" w:rsidRPr="002A1688" w:rsidRDefault="002A1688" w:rsidP="002A1688">
            <w:pPr>
              <w:rPr>
                <w:rFonts w:cs="Times New Roman"/>
                <w:color w:val="333333"/>
                <w:sz w:val="28"/>
                <w:szCs w:val="28"/>
              </w:rPr>
            </w:pPr>
            <w:r w:rsidRPr="002A1688">
              <w:rPr>
                <w:rFonts w:eastAsia="Times New Roman" w:cs="Times New Roman"/>
                <w:iCs/>
                <w:spacing w:val="-2"/>
                <w:sz w:val="28"/>
                <w:szCs w:val="28"/>
              </w:rPr>
              <w:t>2022</w:t>
            </w:r>
          </w:p>
        </w:tc>
      </w:tr>
      <w:tr w:rsidR="00D156E7" w:rsidRPr="002A1688" w:rsidTr="002A1688">
        <w:trPr>
          <w:trHeight w:val="510"/>
        </w:trPr>
        <w:tc>
          <w:tcPr>
            <w:tcW w:w="3328" w:type="dxa"/>
            <w:tcBorders>
              <w:bottom w:val="single" w:sz="4" w:space="0" w:color="auto"/>
            </w:tcBorders>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lastRenderedPageBreak/>
              <w:t xml:space="preserve">Экологическое воспитание в младшей группе детского сада. </w:t>
            </w:r>
          </w:p>
        </w:tc>
        <w:tc>
          <w:tcPr>
            <w:tcW w:w="2430" w:type="dxa"/>
            <w:tcBorders>
              <w:bottom w:val="single" w:sz="4" w:space="0" w:color="auto"/>
            </w:tcBorders>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Николаева С.Н.</w:t>
            </w:r>
          </w:p>
        </w:tc>
        <w:tc>
          <w:tcPr>
            <w:tcW w:w="2340" w:type="dxa"/>
            <w:tcBorders>
              <w:bottom w:val="single" w:sz="4" w:space="0" w:color="auto"/>
            </w:tcBorders>
            <w:shd w:val="clear" w:color="auto" w:fill="auto"/>
          </w:tcPr>
          <w:p w:rsidR="002A1688" w:rsidRPr="002A1688" w:rsidRDefault="002A1688" w:rsidP="002A1688">
            <w:pPr>
              <w:rPr>
                <w:color w:val="333333"/>
                <w:sz w:val="28"/>
                <w:szCs w:val="28"/>
              </w:rPr>
            </w:pPr>
            <w:r w:rsidRPr="002A1688">
              <w:rPr>
                <w:rFonts w:eastAsia="Times New Roman" w:cs="Times New Roman"/>
                <w:iCs/>
                <w:spacing w:val="-2"/>
                <w:sz w:val="28"/>
                <w:szCs w:val="28"/>
              </w:rPr>
              <w:t>МОЗАИКА-СИНТЕЗ</w:t>
            </w:r>
          </w:p>
        </w:tc>
        <w:tc>
          <w:tcPr>
            <w:tcW w:w="1365" w:type="dxa"/>
            <w:tcBorders>
              <w:bottom w:val="single" w:sz="4" w:space="0" w:color="auto"/>
            </w:tcBorders>
            <w:shd w:val="clear" w:color="auto" w:fill="auto"/>
          </w:tcPr>
          <w:p w:rsidR="002A1688" w:rsidRPr="002A1688" w:rsidRDefault="002A1688" w:rsidP="002A1688">
            <w:pPr>
              <w:rPr>
                <w:rFonts w:cs="Times New Roman"/>
                <w:color w:val="333333"/>
                <w:sz w:val="28"/>
                <w:szCs w:val="28"/>
              </w:rPr>
            </w:pPr>
            <w:r w:rsidRPr="002A1688">
              <w:rPr>
                <w:rFonts w:eastAsia="Times New Roman" w:cs="Times New Roman"/>
                <w:iCs/>
                <w:spacing w:val="-2"/>
                <w:sz w:val="28"/>
                <w:szCs w:val="28"/>
              </w:rPr>
              <w:t>2022</w:t>
            </w:r>
          </w:p>
        </w:tc>
      </w:tr>
      <w:tr w:rsidR="00D156E7" w:rsidRPr="002A1688" w:rsidTr="002A1688">
        <w:trPr>
          <w:trHeight w:val="873"/>
        </w:trPr>
        <w:tc>
          <w:tcPr>
            <w:tcW w:w="3328"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 xml:space="preserve">Занятия по формированию элементарных экологических представлений во второй младшей группе детского сада. Конспекты занятий. </w:t>
            </w:r>
          </w:p>
        </w:tc>
        <w:tc>
          <w:tcPr>
            <w:tcW w:w="2430"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Соломенникова О.А.</w:t>
            </w:r>
          </w:p>
        </w:tc>
        <w:tc>
          <w:tcPr>
            <w:tcW w:w="2340"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МОЗАИКА-СИНТЕЗ</w:t>
            </w:r>
          </w:p>
        </w:tc>
        <w:tc>
          <w:tcPr>
            <w:tcW w:w="1365"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2007</w:t>
            </w:r>
          </w:p>
        </w:tc>
      </w:tr>
      <w:tr w:rsidR="00D156E7" w:rsidRPr="002A1688" w:rsidTr="002A1688">
        <w:trPr>
          <w:trHeight w:val="300"/>
        </w:trPr>
        <w:tc>
          <w:tcPr>
            <w:tcW w:w="3328"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Формирование элементарных математических представлений: Конспекты занятий: 3-4 года</w:t>
            </w:r>
          </w:p>
        </w:tc>
        <w:tc>
          <w:tcPr>
            <w:tcW w:w="2430"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Помораева И.А., Позина В.А.</w:t>
            </w:r>
          </w:p>
        </w:tc>
        <w:tc>
          <w:tcPr>
            <w:tcW w:w="2340"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МОЗАИКА-СИНТЕЗ</w:t>
            </w:r>
          </w:p>
        </w:tc>
        <w:tc>
          <w:tcPr>
            <w:tcW w:w="1365"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2020</w:t>
            </w:r>
          </w:p>
        </w:tc>
      </w:tr>
      <w:tr w:rsidR="00D156E7" w:rsidRPr="002A1688" w:rsidTr="002A1688">
        <w:trPr>
          <w:trHeight w:val="675"/>
        </w:trPr>
        <w:tc>
          <w:tcPr>
            <w:tcW w:w="3328"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 xml:space="preserve">Познавательное развитие. Ознакомление с окружающим миром. Конспекты различных форм работы. 3-4 года: методическое пособие. </w:t>
            </w:r>
          </w:p>
        </w:tc>
        <w:tc>
          <w:tcPr>
            <w:tcW w:w="2430"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Тимофеева Л.Л.</w:t>
            </w:r>
          </w:p>
        </w:tc>
        <w:tc>
          <w:tcPr>
            <w:tcW w:w="2340"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ООО «Русское слово — учебник»</w:t>
            </w:r>
          </w:p>
        </w:tc>
        <w:tc>
          <w:tcPr>
            <w:tcW w:w="1365"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2018</w:t>
            </w:r>
          </w:p>
        </w:tc>
      </w:tr>
      <w:tr w:rsidR="00D156E7" w:rsidRPr="002A1688" w:rsidTr="002A1688">
        <w:trPr>
          <w:trHeight w:val="137"/>
        </w:trPr>
        <w:tc>
          <w:tcPr>
            <w:tcW w:w="3328" w:type="dxa"/>
            <w:tcBorders>
              <w:top w:val="single" w:sz="4" w:space="0" w:color="auto"/>
            </w:tcBorders>
            <w:shd w:val="clear" w:color="auto" w:fill="auto"/>
          </w:tcPr>
          <w:p w:rsidR="002A1688" w:rsidRPr="002A1688" w:rsidRDefault="002A1688" w:rsidP="002A1688">
            <w:pPr>
              <w:rPr>
                <w:rFonts w:eastAsia="Times New Roman"/>
                <w:iCs/>
                <w:spacing w:val="-2"/>
                <w:sz w:val="28"/>
                <w:szCs w:val="28"/>
              </w:rPr>
            </w:pPr>
          </w:p>
        </w:tc>
        <w:tc>
          <w:tcPr>
            <w:tcW w:w="2430" w:type="dxa"/>
            <w:tcBorders>
              <w:top w:val="single" w:sz="4" w:space="0" w:color="auto"/>
            </w:tcBorders>
            <w:shd w:val="clear" w:color="auto" w:fill="auto"/>
          </w:tcPr>
          <w:p w:rsidR="002A1688" w:rsidRPr="002A1688" w:rsidRDefault="002A1688" w:rsidP="002A1688">
            <w:pPr>
              <w:rPr>
                <w:rFonts w:eastAsia="Times New Roman"/>
                <w:iCs/>
                <w:spacing w:val="-2"/>
                <w:sz w:val="28"/>
                <w:szCs w:val="28"/>
              </w:rPr>
            </w:pPr>
          </w:p>
        </w:tc>
        <w:tc>
          <w:tcPr>
            <w:tcW w:w="2340" w:type="dxa"/>
            <w:tcBorders>
              <w:top w:val="single" w:sz="4" w:space="0" w:color="auto"/>
            </w:tcBorders>
            <w:shd w:val="clear" w:color="auto" w:fill="auto"/>
          </w:tcPr>
          <w:p w:rsidR="002A1688" w:rsidRPr="002A1688" w:rsidRDefault="002A1688" w:rsidP="002A1688">
            <w:pPr>
              <w:rPr>
                <w:rFonts w:eastAsia="Times New Roman"/>
                <w:iCs/>
                <w:spacing w:val="-2"/>
                <w:sz w:val="28"/>
                <w:szCs w:val="28"/>
              </w:rPr>
            </w:pPr>
          </w:p>
        </w:tc>
        <w:tc>
          <w:tcPr>
            <w:tcW w:w="1365" w:type="dxa"/>
            <w:tcBorders>
              <w:top w:val="single" w:sz="4" w:space="0" w:color="auto"/>
            </w:tcBorders>
            <w:shd w:val="clear" w:color="auto" w:fill="auto"/>
          </w:tcPr>
          <w:p w:rsidR="002A1688" w:rsidRPr="002A1688" w:rsidRDefault="002A1688" w:rsidP="002A1688">
            <w:pPr>
              <w:rPr>
                <w:rFonts w:eastAsia="Times New Roman"/>
                <w:iCs/>
                <w:spacing w:val="-2"/>
                <w:sz w:val="28"/>
                <w:szCs w:val="28"/>
              </w:rPr>
            </w:pPr>
          </w:p>
        </w:tc>
      </w:tr>
      <w:tr w:rsidR="002A1688" w:rsidRPr="002A1688" w:rsidTr="002A1688">
        <w:tc>
          <w:tcPr>
            <w:tcW w:w="9463" w:type="dxa"/>
            <w:gridSpan w:val="4"/>
            <w:shd w:val="clear" w:color="auto" w:fill="auto"/>
          </w:tcPr>
          <w:p w:rsidR="002A1688" w:rsidRPr="002A1688" w:rsidRDefault="002A1688" w:rsidP="002A1688">
            <w:pPr>
              <w:jc w:val="center"/>
              <w:rPr>
                <w:rFonts w:cs="Times New Roman"/>
                <w:b/>
                <w:i/>
                <w:color w:val="333333"/>
                <w:sz w:val="28"/>
                <w:szCs w:val="28"/>
              </w:rPr>
            </w:pPr>
            <w:r w:rsidRPr="002A1688">
              <w:rPr>
                <w:rFonts w:cs="Times New Roman"/>
                <w:b/>
                <w:i/>
                <w:sz w:val="28"/>
                <w:szCs w:val="28"/>
              </w:rPr>
              <w:t>Образовательная область «</w:t>
            </w:r>
            <w:r w:rsidRPr="002A1688">
              <w:rPr>
                <w:rFonts w:cs="Times New Roman"/>
                <w:b/>
                <w:bCs/>
                <w:i/>
                <w:sz w:val="28"/>
                <w:szCs w:val="28"/>
              </w:rPr>
              <w:t>Речевое</w:t>
            </w:r>
            <w:r w:rsidRPr="002A1688">
              <w:rPr>
                <w:rFonts w:cs="Times New Roman"/>
                <w:b/>
                <w:i/>
                <w:sz w:val="28"/>
                <w:szCs w:val="28"/>
              </w:rPr>
              <w:t xml:space="preserve"> развитие»</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Развитие речи в детском саду. Конспекты занятий с детьми 3-4 лет.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Гербова В.В.</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МОЗАИКА-СИНТЕЗ</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2020</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Развитие речи детей 3-4 лет. Младшая группа.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Ушакова О.С.</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ТЦ Сфера</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2023</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p>
        </w:tc>
        <w:tc>
          <w:tcPr>
            <w:tcW w:w="2430" w:type="dxa"/>
            <w:shd w:val="clear" w:color="auto" w:fill="auto"/>
          </w:tcPr>
          <w:p w:rsidR="002A1688" w:rsidRPr="002A1688" w:rsidRDefault="002A1688" w:rsidP="002A1688">
            <w:pPr>
              <w:rPr>
                <w:b/>
                <w:color w:val="333333"/>
                <w:sz w:val="28"/>
                <w:szCs w:val="28"/>
              </w:rPr>
            </w:pPr>
          </w:p>
        </w:tc>
        <w:tc>
          <w:tcPr>
            <w:tcW w:w="2340" w:type="dxa"/>
            <w:shd w:val="clear" w:color="auto" w:fill="auto"/>
          </w:tcPr>
          <w:p w:rsidR="002A1688" w:rsidRPr="002A1688" w:rsidRDefault="002A1688" w:rsidP="002A1688">
            <w:pPr>
              <w:rPr>
                <w:b/>
                <w:color w:val="333333"/>
                <w:sz w:val="28"/>
                <w:szCs w:val="28"/>
              </w:rPr>
            </w:pPr>
          </w:p>
        </w:tc>
        <w:tc>
          <w:tcPr>
            <w:tcW w:w="1365" w:type="dxa"/>
            <w:shd w:val="clear" w:color="auto" w:fill="auto"/>
          </w:tcPr>
          <w:p w:rsidR="002A1688" w:rsidRPr="002A1688" w:rsidRDefault="002A1688" w:rsidP="002A1688">
            <w:pPr>
              <w:rPr>
                <w:rFonts w:cs="Times New Roman"/>
                <w:b/>
                <w:color w:val="333333"/>
                <w:sz w:val="28"/>
                <w:szCs w:val="28"/>
              </w:rPr>
            </w:pPr>
          </w:p>
        </w:tc>
      </w:tr>
      <w:tr w:rsidR="002A1688" w:rsidRPr="002A1688" w:rsidTr="002A1688">
        <w:tc>
          <w:tcPr>
            <w:tcW w:w="9463" w:type="dxa"/>
            <w:gridSpan w:val="4"/>
            <w:shd w:val="clear" w:color="auto" w:fill="auto"/>
          </w:tcPr>
          <w:p w:rsidR="002A1688" w:rsidRPr="002A1688" w:rsidRDefault="002A1688" w:rsidP="002A1688">
            <w:pPr>
              <w:jc w:val="center"/>
              <w:rPr>
                <w:rFonts w:cs="Times New Roman"/>
                <w:b/>
                <w:color w:val="333333"/>
                <w:sz w:val="28"/>
                <w:szCs w:val="28"/>
              </w:rPr>
            </w:pPr>
            <w:r w:rsidRPr="002A1688">
              <w:rPr>
                <w:rFonts w:cs="Times New Roman"/>
                <w:b/>
                <w:i/>
                <w:sz w:val="28"/>
                <w:szCs w:val="28"/>
              </w:rPr>
              <w:t>Образовательная область «</w:t>
            </w:r>
            <w:r w:rsidRPr="002A1688">
              <w:rPr>
                <w:rFonts w:cs="Times New Roman"/>
                <w:b/>
                <w:bCs/>
                <w:i/>
                <w:sz w:val="28"/>
                <w:szCs w:val="28"/>
              </w:rPr>
              <w:t>Художественно-эстетическое</w:t>
            </w:r>
            <w:r w:rsidRPr="002A1688">
              <w:rPr>
                <w:rFonts w:cs="Times New Roman"/>
                <w:b/>
                <w:i/>
                <w:sz w:val="28"/>
                <w:szCs w:val="28"/>
              </w:rPr>
              <w:t xml:space="preserve"> развитие»</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Рисование в детском саду. Конспекты занятий с детьми 3-4 лет.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Колдина Д.Н.</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МОЗАИКА-СИНТЕЗ</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2021</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Лепка в детском саду: Конспекты занятий с детьми 3-4 лет.</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Колдина Д.Н.</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МОЗАИКА-СИНТЕЗ</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2020</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Аппликация в детском саду. Конспекты занятий с детьми 3-4 лет.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Колдина Д.Н.</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МОЗАИКА-СИНТЕЗ</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2021</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Изобразительная </w:t>
            </w:r>
            <w:r w:rsidRPr="002A1688">
              <w:rPr>
                <w:rFonts w:eastAsia="Times New Roman" w:cs="Times New Roman"/>
                <w:iCs/>
                <w:spacing w:val="-2"/>
                <w:sz w:val="28"/>
                <w:szCs w:val="28"/>
              </w:rPr>
              <w:lastRenderedPageBreak/>
              <w:t xml:space="preserve">деятельность в детском саду. Конспекты занятий с детьми 3-4 лет.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lastRenderedPageBreak/>
              <w:t>Комарова Т.С.</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w:t>
            </w:r>
            <w:r w:rsidRPr="002A1688">
              <w:rPr>
                <w:rFonts w:eastAsia="Times New Roman" w:cs="Times New Roman"/>
                <w:iCs/>
                <w:spacing w:val="-2"/>
                <w:sz w:val="28"/>
                <w:szCs w:val="28"/>
              </w:rPr>
              <w:lastRenderedPageBreak/>
              <w:t>СИНТЕЗ</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lastRenderedPageBreak/>
              <w:t>2020</w:t>
            </w:r>
          </w:p>
        </w:tc>
      </w:tr>
      <w:tr w:rsidR="00D156E7" w:rsidRPr="002A1688" w:rsidTr="002A1688">
        <w:trPr>
          <w:trHeight w:val="780"/>
        </w:trPr>
        <w:tc>
          <w:tcPr>
            <w:tcW w:w="3328" w:type="dxa"/>
            <w:tcBorders>
              <w:bottom w:val="single" w:sz="4" w:space="0" w:color="auto"/>
            </w:tcBorders>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lastRenderedPageBreak/>
              <w:t>Конструирование с детьми раннего дошкольного возраста. Конспекты совместной деятельности с детьми 3-4 лет: учеб.-метод. пособие.</w:t>
            </w:r>
          </w:p>
        </w:tc>
        <w:tc>
          <w:tcPr>
            <w:tcW w:w="2430" w:type="dxa"/>
            <w:tcBorders>
              <w:bottom w:val="single" w:sz="4" w:space="0" w:color="auto"/>
            </w:tcBorders>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Литвинова О.Э.</w:t>
            </w:r>
          </w:p>
        </w:tc>
        <w:tc>
          <w:tcPr>
            <w:tcW w:w="2340" w:type="dxa"/>
            <w:tcBorders>
              <w:bottom w:val="single" w:sz="4" w:space="0" w:color="auto"/>
            </w:tcBorders>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ДЕТСТВО-ПРЕСС</w:t>
            </w:r>
          </w:p>
        </w:tc>
        <w:tc>
          <w:tcPr>
            <w:tcW w:w="1365" w:type="dxa"/>
            <w:tcBorders>
              <w:bottom w:val="single" w:sz="4" w:space="0" w:color="auto"/>
            </w:tcBorders>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2019</w:t>
            </w:r>
          </w:p>
        </w:tc>
      </w:tr>
      <w:tr w:rsidR="00D156E7" w:rsidRPr="002A1688" w:rsidTr="002A1688">
        <w:trPr>
          <w:trHeight w:val="765"/>
        </w:trPr>
        <w:tc>
          <w:tcPr>
            <w:tcW w:w="3328" w:type="dxa"/>
            <w:tcBorders>
              <w:top w:val="single" w:sz="4" w:space="0" w:color="auto"/>
              <w:bottom w:val="single" w:sz="4" w:space="0" w:color="auto"/>
            </w:tcBorders>
            <w:shd w:val="clear" w:color="auto" w:fill="auto"/>
          </w:tcPr>
          <w:p w:rsidR="002A1688" w:rsidRPr="002A1688" w:rsidRDefault="002A1688" w:rsidP="002A1688">
            <w:pPr>
              <w:rPr>
                <w:rFonts w:eastAsia="Times New Roman" w:cs="Times New Roman"/>
                <w:iCs/>
                <w:spacing w:val="-2"/>
                <w:sz w:val="28"/>
                <w:szCs w:val="28"/>
              </w:rPr>
            </w:pPr>
            <w:r w:rsidRPr="002A1688">
              <w:rPr>
                <w:rFonts w:eastAsia="Times New Roman" w:cs="Times New Roman"/>
                <w:iCs/>
                <w:spacing w:val="-2"/>
                <w:sz w:val="28"/>
                <w:szCs w:val="28"/>
              </w:rPr>
              <w:t>Изобразительная деятельность в детском саду: планирование, конспекты занятий, методические рекомендации. Младшая группа.</w:t>
            </w:r>
          </w:p>
        </w:tc>
        <w:tc>
          <w:tcPr>
            <w:tcW w:w="2430"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Лыкова И.А.</w:t>
            </w:r>
          </w:p>
        </w:tc>
        <w:tc>
          <w:tcPr>
            <w:tcW w:w="2340"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Карапуз-дидактика</w:t>
            </w:r>
          </w:p>
        </w:tc>
        <w:tc>
          <w:tcPr>
            <w:tcW w:w="1365"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2007</w:t>
            </w:r>
          </w:p>
        </w:tc>
      </w:tr>
      <w:tr w:rsidR="00D156E7" w:rsidRPr="002A1688" w:rsidTr="002A1688">
        <w:trPr>
          <w:trHeight w:val="780"/>
        </w:trPr>
        <w:tc>
          <w:tcPr>
            <w:tcW w:w="3328"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 xml:space="preserve">Конструирование в детском саду. Вторая младшая группа. Учебно-методическое пособие к парциальной программе «Умные пальчики». </w:t>
            </w:r>
          </w:p>
        </w:tc>
        <w:tc>
          <w:tcPr>
            <w:tcW w:w="2430"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Лыкова И.А.</w:t>
            </w:r>
          </w:p>
        </w:tc>
        <w:tc>
          <w:tcPr>
            <w:tcW w:w="2340"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Цветной мир</w:t>
            </w:r>
          </w:p>
        </w:tc>
        <w:tc>
          <w:tcPr>
            <w:tcW w:w="1365" w:type="dxa"/>
            <w:tcBorders>
              <w:top w:val="single" w:sz="4" w:space="0" w:color="auto"/>
              <w:bottom w:val="single" w:sz="4" w:space="0" w:color="auto"/>
            </w:tcBorders>
            <w:shd w:val="clear" w:color="auto" w:fill="auto"/>
          </w:tcPr>
          <w:p w:rsidR="002A1688" w:rsidRPr="002A1688" w:rsidRDefault="002A1688" w:rsidP="002A1688">
            <w:pPr>
              <w:rPr>
                <w:rFonts w:eastAsia="Times New Roman"/>
                <w:iCs/>
                <w:spacing w:val="-2"/>
                <w:sz w:val="28"/>
                <w:szCs w:val="28"/>
              </w:rPr>
            </w:pPr>
            <w:r w:rsidRPr="002A1688">
              <w:rPr>
                <w:rFonts w:eastAsia="Times New Roman" w:cs="Times New Roman"/>
                <w:iCs/>
                <w:spacing w:val="-2"/>
                <w:sz w:val="28"/>
                <w:szCs w:val="28"/>
              </w:rPr>
              <w:t>2015</w:t>
            </w:r>
          </w:p>
        </w:tc>
      </w:tr>
      <w:tr w:rsidR="00D156E7" w:rsidRPr="002A1688" w:rsidTr="002A1688">
        <w:trPr>
          <w:trHeight w:val="326"/>
        </w:trPr>
        <w:tc>
          <w:tcPr>
            <w:tcW w:w="3328" w:type="dxa"/>
            <w:tcBorders>
              <w:top w:val="single" w:sz="4" w:space="0" w:color="auto"/>
            </w:tcBorders>
            <w:shd w:val="clear" w:color="auto" w:fill="auto"/>
          </w:tcPr>
          <w:p w:rsidR="002A1688" w:rsidRPr="002A1688" w:rsidRDefault="002A1688" w:rsidP="002A1688">
            <w:pPr>
              <w:rPr>
                <w:rFonts w:eastAsia="Times New Roman"/>
                <w:iCs/>
                <w:spacing w:val="-2"/>
                <w:sz w:val="28"/>
                <w:szCs w:val="28"/>
              </w:rPr>
            </w:pPr>
          </w:p>
        </w:tc>
        <w:tc>
          <w:tcPr>
            <w:tcW w:w="2430" w:type="dxa"/>
            <w:tcBorders>
              <w:top w:val="single" w:sz="4" w:space="0" w:color="auto"/>
            </w:tcBorders>
            <w:shd w:val="clear" w:color="auto" w:fill="auto"/>
          </w:tcPr>
          <w:p w:rsidR="002A1688" w:rsidRPr="002A1688" w:rsidRDefault="002A1688" w:rsidP="002A1688">
            <w:pPr>
              <w:rPr>
                <w:rFonts w:eastAsia="Times New Roman"/>
                <w:iCs/>
                <w:spacing w:val="-2"/>
                <w:sz w:val="28"/>
                <w:szCs w:val="28"/>
              </w:rPr>
            </w:pPr>
          </w:p>
        </w:tc>
        <w:tc>
          <w:tcPr>
            <w:tcW w:w="2340" w:type="dxa"/>
            <w:tcBorders>
              <w:top w:val="single" w:sz="4" w:space="0" w:color="auto"/>
            </w:tcBorders>
            <w:shd w:val="clear" w:color="auto" w:fill="auto"/>
          </w:tcPr>
          <w:p w:rsidR="002A1688" w:rsidRPr="002A1688" w:rsidRDefault="002A1688" w:rsidP="002A1688">
            <w:pPr>
              <w:rPr>
                <w:rFonts w:eastAsia="Times New Roman"/>
                <w:iCs/>
                <w:spacing w:val="-2"/>
                <w:sz w:val="28"/>
                <w:szCs w:val="28"/>
              </w:rPr>
            </w:pPr>
          </w:p>
        </w:tc>
        <w:tc>
          <w:tcPr>
            <w:tcW w:w="1365" w:type="dxa"/>
            <w:tcBorders>
              <w:top w:val="single" w:sz="4" w:space="0" w:color="auto"/>
            </w:tcBorders>
            <w:shd w:val="clear" w:color="auto" w:fill="auto"/>
          </w:tcPr>
          <w:p w:rsidR="002A1688" w:rsidRPr="002A1688" w:rsidRDefault="002A1688" w:rsidP="002A1688">
            <w:pPr>
              <w:rPr>
                <w:rFonts w:eastAsia="Times New Roman"/>
                <w:iCs/>
                <w:spacing w:val="-2"/>
                <w:sz w:val="28"/>
                <w:szCs w:val="28"/>
              </w:rPr>
            </w:pPr>
          </w:p>
        </w:tc>
      </w:tr>
      <w:tr w:rsidR="002A1688" w:rsidRPr="002A1688" w:rsidTr="002A1688">
        <w:tc>
          <w:tcPr>
            <w:tcW w:w="9463" w:type="dxa"/>
            <w:gridSpan w:val="4"/>
            <w:shd w:val="clear" w:color="auto" w:fill="auto"/>
          </w:tcPr>
          <w:p w:rsidR="002A1688" w:rsidRPr="002A1688" w:rsidRDefault="002A1688" w:rsidP="002A1688">
            <w:pPr>
              <w:jc w:val="center"/>
              <w:rPr>
                <w:rFonts w:cs="Times New Roman"/>
                <w:b/>
                <w:i/>
                <w:color w:val="333333"/>
                <w:sz w:val="28"/>
                <w:szCs w:val="28"/>
              </w:rPr>
            </w:pPr>
            <w:r w:rsidRPr="002A1688">
              <w:rPr>
                <w:rFonts w:cs="Times New Roman"/>
                <w:b/>
                <w:i/>
                <w:color w:val="333333"/>
                <w:sz w:val="28"/>
                <w:szCs w:val="28"/>
              </w:rPr>
              <w:t>Образовательная область «</w:t>
            </w:r>
            <w:r w:rsidRPr="002A1688">
              <w:rPr>
                <w:rFonts w:cs="Times New Roman"/>
                <w:b/>
                <w:bCs/>
                <w:i/>
                <w:color w:val="333333"/>
                <w:sz w:val="28"/>
                <w:szCs w:val="28"/>
              </w:rPr>
              <w:t>Физическое</w:t>
            </w:r>
            <w:r w:rsidRPr="002A1688">
              <w:rPr>
                <w:rFonts w:cs="Times New Roman"/>
                <w:b/>
                <w:i/>
                <w:color w:val="333333"/>
                <w:sz w:val="28"/>
                <w:szCs w:val="28"/>
              </w:rPr>
              <w:t xml:space="preserve"> развитие»</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Малоподвижные игры и игровые упражнения: Методическое пособие для занятий с детьми 3-7 лет.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Борисова М.М.</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МОЗАИКА-СИНТЕЗ</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2020</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Физическая культура в детском саду: Конспекты занятий для работы с детьми 3-4 лет.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Пензулаева Л.И.</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МОЗАИКА-СИНТЕЗ</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2020</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Оздоровительная гимнастика. Комплексы упражнений для детей 3-4 лет.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Пензулаева Л.И.</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МОЗАИКА-СИНТЕЗ</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2020</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Сборник подвижных игр. Для занятий с детьми 2-7 лет. </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Степаненкова Э.Я.  </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МОЗАИКА-СИНТЕЗ</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2020</w:t>
            </w:r>
          </w:p>
        </w:tc>
      </w:tr>
      <w:tr w:rsidR="00D156E7" w:rsidRPr="002A1688" w:rsidTr="002A1688">
        <w:trPr>
          <w:trHeight w:val="148"/>
        </w:trPr>
        <w:tc>
          <w:tcPr>
            <w:tcW w:w="3328" w:type="dxa"/>
            <w:tcBorders>
              <w:bottom w:val="single" w:sz="4" w:space="0" w:color="auto"/>
            </w:tcBorders>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Гимнастика после сна с детьми 3-5 лет. </w:t>
            </w:r>
          </w:p>
        </w:tc>
        <w:tc>
          <w:tcPr>
            <w:tcW w:w="2430" w:type="dxa"/>
            <w:tcBorders>
              <w:bottom w:val="single" w:sz="4" w:space="0" w:color="auto"/>
            </w:tcBorders>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Федорова С.Ю.</w:t>
            </w:r>
          </w:p>
        </w:tc>
        <w:tc>
          <w:tcPr>
            <w:tcW w:w="2340" w:type="dxa"/>
            <w:tcBorders>
              <w:bottom w:val="single" w:sz="4" w:space="0" w:color="auto"/>
            </w:tcBorders>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МОЗАИКА-СИНТЕЗ</w:t>
            </w:r>
          </w:p>
        </w:tc>
        <w:tc>
          <w:tcPr>
            <w:tcW w:w="1365" w:type="dxa"/>
            <w:tcBorders>
              <w:bottom w:val="single" w:sz="4" w:space="0" w:color="auto"/>
            </w:tcBorders>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2022</w:t>
            </w:r>
          </w:p>
        </w:tc>
      </w:tr>
      <w:tr w:rsidR="00D156E7" w:rsidRPr="002A1688" w:rsidTr="002A1688">
        <w:trPr>
          <w:trHeight w:val="315"/>
        </w:trPr>
        <w:tc>
          <w:tcPr>
            <w:tcW w:w="3328" w:type="dxa"/>
            <w:tcBorders>
              <w:top w:val="single" w:sz="4" w:space="0" w:color="auto"/>
            </w:tcBorders>
            <w:shd w:val="clear" w:color="auto" w:fill="auto"/>
          </w:tcPr>
          <w:p w:rsidR="002A1688" w:rsidRPr="002A1688" w:rsidRDefault="002A1688" w:rsidP="002A1688">
            <w:pPr>
              <w:rPr>
                <w:rFonts w:eastAsia="Times New Roman"/>
                <w:iCs/>
                <w:spacing w:val="-2"/>
                <w:sz w:val="28"/>
                <w:szCs w:val="28"/>
              </w:rPr>
            </w:pPr>
          </w:p>
        </w:tc>
        <w:tc>
          <w:tcPr>
            <w:tcW w:w="2430" w:type="dxa"/>
            <w:tcBorders>
              <w:top w:val="single" w:sz="4" w:space="0" w:color="auto"/>
            </w:tcBorders>
            <w:shd w:val="clear" w:color="auto" w:fill="auto"/>
          </w:tcPr>
          <w:p w:rsidR="002A1688" w:rsidRPr="002A1688" w:rsidRDefault="002A1688" w:rsidP="002A1688">
            <w:pPr>
              <w:rPr>
                <w:b/>
                <w:color w:val="333333"/>
                <w:sz w:val="28"/>
                <w:szCs w:val="28"/>
              </w:rPr>
            </w:pPr>
          </w:p>
        </w:tc>
        <w:tc>
          <w:tcPr>
            <w:tcW w:w="2340" w:type="dxa"/>
            <w:tcBorders>
              <w:top w:val="single" w:sz="4" w:space="0" w:color="auto"/>
            </w:tcBorders>
            <w:shd w:val="clear" w:color="auto" w:fill="auto"/>
          </w:tcPr>
          <w:p w:rsidR="002A1688" w:rsidRPr="002A1688" w:rsidRDefault="002A1688" w:rsidP="002A1688">
            <w:pPr>
              <w:rPr>
                <w:b/>
                <w:color w:val="333333"/>
                <w:sz w:val="28"/>
                <w:szCs w:val="28"/>
              </w:rPr>
            </w:pPr>
          </w:p>
        </w:tc>
        <w:tc>
          <w:tcPr>
            <w:tcW w:w="1365" w:type="dxa"/>
            <w:tcBorders>
              <w:top w:val="single" w:sz="4" w:space="0" w:color="auto"/>
            </w:tcBorders>
            <w:shd w:val="clear" w:color="auto" w:fill="auto"/>
          </w:tcPr>
          <w:p w:rsidR="002A1688" w:rsidRPr="002A1688" w:rsidRDefault="002A1688" w:rsidP="002A1688">
            <w:pPr>
              <w:rPr>
                <w:b/>
                <w:color w:val="333333"/>
                <w:sz w:val="28"/>
                <w:szCs w:val="28"/>
              </w:rPr>
            </w:pPr>
          </w:p>
        </w:tc>
      </w:tr>
      <w:tr w:rsidR="002A1688" w:rsidRPr="002A1688" w:rsidTr="002A1688">
        <w:tc>
          <w:tcPr>
            <w:tcW w:w="9463" w:type="dxa"/>
            <w:gridSpan w:val="4"/>
            <w:shd w:val="clear" w:color="auto" w:fill="auto"/>
          </w:tcPr>
          <w:p w:rsidR="002A1688" w:rsidRPr="002A1688" w:rsidRDefault="002A1688" w:rsidP="002A1688">
            <w:pPr>
              <w:jc w:val="center"/>
              <w:rPr>
                <w:rFonts w:cs="Times New Roman"/>
                <w:b/>
                <w:i/>
                <w:color w:val="333333"/>
                <w:sz w:val="28"/>
                <w:szCs w:val="28"/>
              </w:rPr>
            </w:pPr>
            <w:r w:rsidRPr="002A1688">
              <w:rPr>
                <w:rFonts w:cs="Times New Roman"/>
                <w:b/>
                <w:i/>
                <w:color w:val="333333"/>
                <w:sz w:val="28"/>
                <w:szCs w:val="28"/>
              </w:rPr>
              <w:t xml:space="preserve">Разное </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lastRenderedPageBreak/>
              <w:t>Методические рекомендации по организации образовательной деятельности в детском саду. Младшая группа.</w:t>
            </w:r>
          </w:p>
        </w:tc>
        <w:tc>
          <w:tcPr>
            <w:tcW w:w="243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Белькович В.Ю., Кильдышева И.А.</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Мозаичный парк</w:t>
            </w:r>
          </w:p>
        </w:tc>
        <w:tc>
          <w:tcPr>
            <w:tcW w:w="1365" w:type="dxa"/>
            <w:shd w:val="clear" w:color="auto" w:fill="auto"/>
          </w:tcPr>
          <w:p w:rsidR="002A1688" w:rsidRPr="002A1688" w:rsidRDefault="002A1688" w:rsidP="002A1688">
            <w:pPr>
              <w:rPr>
                <w:rFonts w:cs="Times New Roman"/>
                <w:b/>
                <w:color w:val="333333"/>
                <w:sz w:val="28"/>
                <w:szCs w:val="28"/>
              </w:rPr>
            </w:pPr>
            <w:r w:rsidRPr="002A1688">
              <w:rPr>
                <w:rFonts w:eastAsia="Times New Roman" w:cs="Times New Roman"/>
                <w:iCs/>
                <w:spacing w:val="-2"/>
                <w:sz w:val="28"/>
                <w:szCs w:val="28"/>
              </w:rPr>
              <w:t>2023</w:t>
            </w:r>
          </w:p>
        </w:tc>
      </w:tr>
      <w:tr w:rsidR="00D156E7" w:rsidRPr="002A1688" w:rsidTr="002A1688">
        <w:tc>
          <w:tcPr>
            <w:tcW w:w="3328"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 xml:space="preserve">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Младшая группа (от 3 до 4 лет) </w:t>
            </w:r>
          </w:p>
        </w:tc>
        <w:tc>
          <w:tcPr>
            <w:tcW w:w="2430" w:type="dxa"/>
            <w:shd w:val="clear" w:color="auto" w:fill="auto"/>
          </w:tcPr>
          <w:p w:rsidR="002A1688" w:rsidRPr="002A1688" w:rsidRDefault="002A1688" w:rsidP="002A1688">
            <w:pPr>
              <w:rPr>
                <w:rFonts w:cs="Times New Roman"/>
                <w:color w:val="333333"/>
                <w:sz w:val="28"/>
                <w:szCs w:val="28"/>
              </w:rPr>
            </w:pPr>
            <w:r w:rsidRPr="002A1688">
              <w:rPr>
                <w:rFonts w:cs="Times New Roman"/>
                <w:color w:val="333333"/>
                <w:sz w:val="28"/>
                <w:szCs w:val="28"/>
              </w:rPr>
              <w:t>Костюченко М.П.</w:t>
            </w:r>
          </w:p>
        </w:tc>
        <w:tc>
          <w:tcPr>
            <w:tcW w:w="2340" w:type="dxa"/>
            <w:shd w:val="clear" w:color="auto" w:fill="auto"/>
          </w:tcPr>
          <w:p w:rsidR="002A1688" w:rsidRPr="002A1688" w:rsidRDefault="002A1688" w:rsidP="002A1688">
            <w:pPr>
              <w:rPr>
                <w:b/>
                <w:color w:val="333333"/>
                <w:sz w:val="28"/>
                <w:szCs w:val="28"/>
              </w:rPr>
            </w:pPr>
            <w:r w:rsidRPr="002A1688">
              <w:rPr>
                <w:rFonts w:eastAsia="Times New Roman" w:cs="Times New Roman"/>
                <w:iCs/>
                <w:spacing w:val="-2"/>
                <w:sz w:val="28"/>
                <w:szCs w:val="28"/>
              </w:rPr>
              <w:t>Учитель</w:t>
            </w:r>
          </w:p>
        </w:tc>
        <w:tc>
          <w:tcPr>
            <w:tcW w:w="1365" w:type="dxa"/>
            <w:shd w:val="clear" w:color="auto" w:fill="auto"/>
          </w:tcPr>
          <w:p w:rsidR="002A1688" w:rsidRPr="002A1688" w:rsidRDefault="002A1688" w:rsidP="002A1688">
            <w:pPr>
              <w:rPr>
                <w:rFonts w:cs="Times New Roman"/>
                <w:b/>
                <w:color w:val="333333"/>
                <w:sz w:val="28"/>
                <w:szCs w:val="28"/>
              </w:rPr>
            </w:pPr>
          </w:p>
        </w:tc>
      </w:tr>
      <w:tr w:rsidR="00D156E7" w:rsidRPr="002A1688" w:rsidTr="002A1688">
        <w:tc>
          <w:tcPr>
            <w:tcW w:w="3328" w:type="dxa"/>
            <w:shd w:val="clear" w:color="auto" w:fill="auto"/>
          </w:tcPr>
          <w:p w:rsidR="002A1688" w:rsidRPr="002A1688" w:rsidRDefault="002A1688" w:rsidP="002A1688">
            <w:pPr>
              <w:rPr>
                <w:b/>
                <w:color w:val="333333"/>
                <w:sz w:val="28"/>
                <w:szCs w:val="28"/>
              </w:rPr>
            </w:pPr>
          </w:p>
        </w:tc>
        <w:tc>
          <w:tcPr>
            <w:tcW w:w="2430" w:type="dxa"/>
            <w:shd w:val="clear" w:color="auto" w:fill="auto"/>
          </w:tcPr>
          <w:p w:rsidR="002A1688" w:rsidRPr="002A1688" w:rsidRDefault="002A1688" w:rsidP="002A1688">
            <w:pPr>
              <w:rPr>
                <w:b/>
                <w:color w:val="333333"/>
                <w:sz w:val="28"/>
                <w:szCs w:val="28"/>
              </w:rPr>
            </w:pPr>
          </w:p>
        </w:tc>
        <w:tc>
          <w:tcPr>
            <w:tcW w:w="2340" w:type="dxa"/>
            <w:shd w:val="clear" w:color="auto" w:fill="auto"/>
          </w:tcPr>
          <w:p w:rsidR="002A1688" w:rsidRPr="002A1688" w:rsidRDefault="002A1688" w:rsidP="002A1688">
            <w:pPr>
              <w:rPr>
                <w:b/>
                <w:color w:val="333333"/>
                <w:sz w:val="28"/>
                <w:szCs w:val="28"/>
              </w:rPr>
            </w:pPr>
          </w:p>
        </w:tc>
        <w:tc>
          <w:tcPr>
            <w:tcW w:w="1365" w:type="dxa"/>
            <w:shd w:val="clear" w:color="auto" w:fill="auto"/>
          </w:tcPr>
          <w:p w:rsidR="002A1688" w:rsidRPr="002A1688" w:rsidRDefault="002A1688" w:rsidP="002A1688">
            <w:pPr>
              <w:rPr>
                <w:rFonts w:cs="Times New Roman"/>
                <w:b/>
                <w:color w:val="333333"/>
                <w:sz w:val="28"/>
                <w:szCs w:val="28"/>
              </w:rPr>
            </w:pPr>
          </w:p>
        </w:tc>
      </w:tr>
      <w:tr w:rsidR="002A1688" w:rsidTr="002A1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0"/>
        </w:trPr>
        <w:tc>
          <w:tcPr>
            <w:tcW w:w="9463" w:type="dxa"/>
            <w:gridSpan w:val="4"/>
          </w:tcPr>
          <w:p w:rsidR="002A1688" w:rsidRPr="002F59F4" w:rsidRDefault="002F59F4" w:rsidP="002A1688">
            <w:pPr>
              <w:spacing w:line="360" w:lineRule="auto"/>
              <w:jc w:val="center"/>
              <w:rPr>
                <w:rFonts w:cs="Times New Roman"/>
                <w:b/>
                <w:i/>
                <w:sz w:val="28"/>
              </w:rPr>
            </w:pPr>
            <w:r w:rsidRPr="002F59F4">
              <w:rPr>
                <w:rFonts w:cs="Times New Roman"/>
                <w:b/>
                <w:i/>
                <w:sz w:val="28"/>
              </w:rPr>
              <w:t>Часть формируемая участниками</w:t>
            </w:r>
          </w:p>
        </w:tc>
      </w:tr>
      <w:tr w:rsidR="002A1688" w:rsidTr="002A1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60"/>
        </w:trPr>
        <w:tc>
          <w:tcPr>
            <w:tcW w:w="3328" w:type="dxa"/>
          </w:tcPr>
          <w:p w:rsidR="002A1688" w:rsidRPr="00432879" w:rsidRDefault="002A1688" w:rsidP="00AD1904">
            <w:pPr>
              <w:jc w:val="both"/>
              <w:rPr>
                <w:rFonts w:eastAsia="Calibri" w:cs="Times New Roman"/>
                <w:sz w:val="28"/>
                <w:szCs w:val="28"/>
              </w:rPr>
            </w:pPr>
            <w:r w:rsidRPr="00432879">
              <w:rPr>
                <w:rFonts w:eastAsia="Calibri" w:cs="Times New Roman"/>
                <w:sz w:val="28"/>
                <w:szCs w:val="28"/>
              </w:rPr>
              <w:t>Парциальная образовательная программа для детей дошкольного возраста «Мир Без Опасности».</w:t>
            </w:r>
          </w:p>
        </w:tc>
        <w:tc>
          <w:tcPr>
            <w:tcW w:w="2430" w:type="dxa"/>
          </w:tcPr>
          <w:p w:rsidR="002A1688" w:rsidRPr="00432879" w:rsidRDefault="002A1688" w:rsidP="00AD1904">
            <w:pPr>
              <w:jc w:val="both"/>
              <w:rPr>
                <w:rFonts w:eastAsia="Calibri" w:cs="Times New Roman"/>
                <w:sz w:val="28"/>
                <w:szCs w:val="28"/>
              </w:rPr>
            </w:pPr>
            <w:r w:rsidRPr="00432879">
              <w:rPr>
                <w:rFonts w:eastAsia="Calibri" w:cs="Times New Roman"/>
                <w:sz w:val="28"/>
                <w:szCs w:val="28"/>
              </w:rPr>
              <w:t>Лыкова И.А.</w:t>
            </w:r>
          </w:p>
        </w:tc>
        <w:tc>
          <w:tcPr>
            <w:tcW w:w="2340" w:type="dxa"/>
          </w:tcPr>
          <w:p w:rsidR="002A1688" w:rsidRPr="00432879" w:rsidRDefault="002A1688" w:rsidP="00AD1904">
            <w:pPr>
              <w:jc w:val="both"/>
              <w:rPr>
                <w:rFonts w:eastAsia="Calibri" w:cs="Times New Roman"/>
                <w:sz w:val="28"/>
                <w:szCs w:val="28"/>
              </w:rPr>
            </w:pPr>
            <w:r w:rsidRPr="00432879">
              <w:rPr>
                <w:rFonts w:eastAsia="Calibri" w:cs="Times New Roman"/>
                <w:sz w:val="28"/>
                <w:szCs w:val="28"/>
              </w:rPr>
              <w:t>«Цветной мир»,</w:t>
            </w:r>
          </w:p>
        </w:tc>
        <w:tc>
          <w:tcPr>
            <w:tcW w:w="1365" w:type="dxa"/>
          </w:tcPr>
          <w:p w:rsidR="002A1688" w:rsidRPr="00432879" w:rsidRDefault="002A1688" w:rsidP="00AD1904">
            <w:pPr>
              <w:jc w:val="both"/>
              <w:rPr>
                <w:rFonts w:eastAsia="Calibri" w:cs="Times New Roman"/>
                <w:sz w:val="28"/>
                <w:szCs w:val="28"/>
              </w:rPr>
            </w:pPr>
            <w:r w:rsidRPr="00432879">
              <w:rPr>
                <w:rFonts w:eastAsia="Calibri" w:cs="Times New Roman"/>
                <w:sz w:val="28"/>
                <w:szCs w:val="28"/>
              </w:rPr>
              <w:t xml:space="preserve">2017 </w:t>
            </w:r>
          </w:p>
        </w:tc>
      </w:tr>
      <w:tr w:rsidR="002F59F4" w:rsidTr="002A1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60"/>
        </w:trPr>
        <w:tc>
          <w:tcPr>
            <w:tcW w:w="3328" w:type="dxa"/>
          </w:tcPr>
          <w:p w:rsidR="002F59F4" w:rsidRPr="002F59F4" w:rsidRDefault="002F59F4" w:rsidP="002F59F4">
            <w:pPr>
              <w:jc w:val="both"/>
              <w:rPr>
                <w:sz w:val="28"/>
                <w:szCs w:val="28"/>
              </w:rPr>
            </w:pPr>
            <w:r w:rsidRPr="002F59F4">
              <w:rPr>
                <w:sz w:val="28"/>
                <w:szCs w:val="28"/>
              </w:rPr>
              <w:t xml:space="preserve">Парциальная программа« Математика в детском саду» </w:t>
            </w:r>
          </w:p>
          <w:p w:rsidR="002F59F4" w:rsidRPr="00432879" w:rsidRDefault="002F59F4" w:rsidP="002F59F4">
            <w:pPr>
              <w:jc w:val="both"/>
              <w:rPr>
                <w:rFonts w:eastAsia="Calibri" w:cs="Times New Roman"/>
                <w:sz w:val="28"/>
                <w:szCs w:val="28"/>
              </w:rPr>
            </w:pPr>
          </w:p>
        </w:tc>
        <w:tc>
          <w:tcPr>
            <w:tcW w:w="2430" w:type="dxa"/>
          </w:tcPr>
          <w:p w:rsidR="002F59F4" w:rsidRPr="00432879" w:rsidRDefault="002F59F4" w:rsidP="00AD1904">
            <w:pPr>
              <w:jc w:val="both"/>
              <w:rPr>
                <w:rFonts w:eastAsia="Calibri" w:cs="Times New Roman"/>
                <w:sz w:val="28"/>
                <w:szCs w:val="28"/>
              </w:rPr>
            </w:pPr>
            <w:r>
              <w:rPr>
                <w:sz w:val="28"/>
                <w:szCs w:val="28"/>
              </w:rPr>
              <w:t>Новикова</w:t>
            </w:r>
            <w:r w:rsidRPr="002F59F4">
              <w:rPr>
                <w:sz w:val="28"/>
                <w:szCs w:val="28"/>
              </w:rPr>
              <w:t xml:space="preserve"> В.П.</w:t>
            </w:r>
          </w:p>
        </w:tc>
        <w:tc>
          <w:tcPr>
            <w:tcW w:w="2340" w:type="dxa"/>
          </w:tcPr>
          <w:p w:rsidR="002F59F4" w:rsidRPr="00432879" w:rsidRDefault="002F59F4" w:rsidP="00AD1904">
            <w:pPr>
              <w:jc w:val="both"/>
              <w:rPr>
                <w:rFonts w:eastAsia="Calibri" w:cs="Times New Roman"/>
                <w:sz w:val="28"/>
                <w:szCs w:val="28"/>
              </w:rPr>
            </w:pPr>
            <w:r>
              <w:rPr>
                <w:rFonts w:eastAsia="Calibri" w:cs="Times New Roman"/>
                <w:sz w:val="28"/>
                <w:szCs w:val="28"/>
              </w:rPr>
              <w:t>МОЗАИКА-СИНТЕЗ</w:t>
            </w:r>
          </w:p>
        </w:tc>
        <w:tc>
          <w:tcPr>
            <w:tcW w:w="1365" w:type="dxa"/>
          </w:tcPr>
          <w:p w:rsidR="002F59F4" w:rsidRPr="00432879" w:rsidRDefault="00B9403D" w:rsidP="00AD1904">
            <w:pPr>
              <w:jc w:val="both"/>
              <w:rPr>
                <w:rFonts w:eastAsia="Calibri" w:cs="Times New Roman"/>
                <w:sz w:val="28"/>
                <w:szCs w:val="28"/>
              </w:rPr>
            </w:pPr>
            <w:r>
              <w:rPr>
                <w:rFonts w:eastAsia="Calibri" w:cs="Times New Roman"/>
                <w:sz w:val="28"/>
                <w:szCs w:val="28"/>
              </w:rPr>
              <w:t>2016</w:t>
            </w:r>
          </w:p>
        </w:tc>
      </w:tr>
    </w:tbl>
    <w:p w:rsidR="0086039D" w:rsidRPr="0086039D" w:rsidRDefault="0086039D" w:rsidP="0086039D">
      <w:pPr>
        <w:spacing w:line="360" w:lineRule="auto"/>
        <w:jc w:val="both"/>
        <w:rPr>
          <w:rFonts w:cs="Times New Roman"/>
          <w:sz w:val="28"/>
        </w:rPr>
      </w:pPr>
    </w:p>
    <w:sectPr w:rsidR="0086039D" w:rsidRPr="0086039D" w:rsidSect="00D156E7">
      <w:type w:val="continuous"/>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188" w:rsidRDefault="00B00188" w:rsidP="007E4257">
      <w:r>
        <w:separator/>
      </w:r>
    </w:p>
  </w:endnote>
  <w:endnote w:type="continuationSeparator" w:id="1">
    <w:p w:rsidR="00B00188" w:rsidRDefault="00B00188" w:rsidP="007E4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30397"/>
      <w:docPartObj>
        <w:docPartGallery w:val="Page Numbers (Bottom of Page)"/>
        <w:docPartUnique/>
      </w:docPartObj>
    </w:sdtPr>
    <w:sdtContent>
      <w:p w:rsidR="00533EB7" w:rsidRDefault="00BD75E2">
        <w:pPr>
          <w:pStyle w:val="aa"/>
          <w:jc w:val="right"/>
        </w:pPr>
        <w:r>
          <w:fldChar w:fldCharType="begin"/>
        </w:r>
        <w:r w:rsidR="00533EB7">
          <w:instrText xml:space="preserve"> PAGE   \* MERGEFORMAT </w:instrText>
        </w:r>
        <w:r>
          <w:fldChar w:fldCharType="separate"/>
        </w:r>
        <w:r w:rsidR="00BC157E">
          <w:rPr>
            <w:noProof/>
          </w:rPr>
          <w:t>4</w:t>
        </w:r>
        <w:r>
          <w:rPr>
            <w:noProof/>
          </w:rPr>
          <w:fldChar w:fldCharType="end"/>
        </w:r>
      </w:p>
    </w:sdtContent>
  </w:sdt>
  <w:p w:rsidR="00533EB7" w:rsidRDefault="00533EB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EB7" w:rsidRDefault="00BD75E2">
    <w:pPr>
      <w:pStyle w:val="aa"/>
      <w:jc w:val="right"/>
    </w:pPr>
    <w:r>
      <w:fldChar w:fldCharType="begin"/>
    </w:r>
    <w:r w:rsidR="00533EB7">
      <w:instrText xml:space="preserve"> PAGE   \* MERGEFORMAT </w:instrText>
    </w:r>
    <w:r>
      <w:fldChar w:fldCharType="separate"/>
    </w:r>
    <w:r w:rsidR="00BC157E">
      <w:rPr>
        <w:noProof/>
      </w:rPr>
      <w:t>91</w:t>
    </w:r>
    <w:r>
      <w:rPr>
        <w:noProof/>
      </w:rPr>
      <w:fldChar w:fldCharType="end"/>
    </w:r>
  </w:p>
  <w:p w:rsidR="00533EB7" w:rsidRDefault="00533EB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188" w:rsidRDefault="00B00188" w:rsidP="007E4257">
      <w:r>
        <w:separator/>
      </w:r>
    </w:p>
  </w:footnote>
  <w:footnote w:type="continuationSeparator" w:id="1">
    <w:p w:rsidR="00B00188" w:rsidRDefault="00B00188" w:rsidP="007E42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595"/>
    <w:multiLevelType w:val="hybridMultilevel"/>
    <w:tmpl w:val="7E5AE89E"/>
    <w:lvl w:ilvl="0" w:tplc="B4C46AC4">
      <w:numFmt w:val="bullet"/>
      <w:lvlText w:val="-"/>
      <w:lvlJc w:val="left"/>
      <w:pPr>
        <w:ind w:left="100" w:hanging="140"/>
      </w:pPr>
      <w:rPr>
        <w:rFonts w:ascii="Times New Roman" w:eastAsia="Times New Roman" w:hAnsi="Times New Roman" w:cs="Times New Roman" w:hint="default"/>
        <w:w w:val="100"/>
        <w:sz w:val="24"/>
        <w:szCs w:val="24"/>
        <w:lang w:val="ru-RU" w:eastAsia="en-US" w:bidi="ar-SA"/>
      </w:rPr>
    </w:lvl>
    <w:lvl w:ilvl="1" w:tplc="4344F6DE">
      <w:numFmt w:val="bullet"/>
      <w:lvlText w:val="•"/>
      <w:lvlJc w:val="left"/>
      <w:pPr>
        <w:ind w:left="1110" w:hanging="140"/>
      </w:pPr>
      <w:rPr>
        <w:rFonts w:hint="default"/>
        <w:lang w:val="ru-RU" w:eastAsia="en-US" w:bidi="ar-SA"/>
      </w:rPr>
    </w:lvl>
    <w:lvl w:ilvl="2" w:tplc="4E02169A">
      <w:numFmt w:val="bullet"/>
      <w:lvlText w:val="•"/>
      <w:lvlJc w:val="left"/>
      <w:pPr>
        <w:ind w:left="2120" w:hanging="140"/>
      </w:pPr>
      <w:rPr>
        <w:rFonts w:hint="default"/>
        <w:lang w:val="ru-RU" w:eastAsia="en-US" w:bidi="ar-SA"/>
      </w:rPr>
    </w:lvl>
    <w:lvl w:ilvl="3" w:tplc="8BF22A26">
      <w:numFmt w:val="bullet"/>
      <w:lvlText w:val="•"/>
      <w:lvlJc w:val="left"/>
      <w:pPr>
        <w:ind w:left="3130" w:hanging="140"/>
      </w:pPr>
      <w:rPr>
        <w:rFonts w:hint="default"/>
        <w:lang w:val="ru-RU" w:eastAsia="en-US" w:bidi="ar-SA"/>
      </w:rPr>
    </w:lvl>
    <w:lvl w:ilvl="4" w:tplc="50D2F44E">
      <w:numFmt w:val="bullet"/>
      <w:lvlText w:val="•"/>
      <w:lvlJc w:val="left"/>
      <w:pPr>
        <w:ind w:left="4140" w:hanging="140"/>
      </w:pPr>
      <w:rPr>
        <w:rFonts w:hint="default"/>
        <w:lang w:val="ru-RU" w:eastAsia="en-US" w:bidi="ar-SA"/>
      </w:rPr>
    </w:lvl>
    <w:lvl w:ilvl="5" w:tplc="04988620">
      <w:numFmt w:val="bullet"/>
      <w:lvlText w:val="•"/>
      <w:lvlJc w:val="left"/>
      <w:pPr>
        <w:ind w:left="5150" w:hanging="140"/>
      </w:pPr>
      <w:rPr>
        <w:rFonts w:hint="default"/>
        <w:lang w:val="ru-RU" w:eastAsia="en-US" w:bidi="ar-SA"/>
      </w:rPr>
    </w:lvl>
    <w:lvl w:ilvl="6" w:tplc="DE561E60">
      <w:numFmt w:val="bullet"/>
      <w:lvlText w:val="•"/>
      <w:lvlJc w:val="left"/>
      <w:pPr>
        <w:ind w:left="6160" w:hanging="140"/>
      </w:pPr>
      <w:rPr>
        <w:rFonts w:hint="default"/>
        <w:lang w:val="ru-RU" w:eastAsia="en-US" w:bidi="ar-SA"/>
      </w:rPr>
    </w:lvl>
    <w:lvl w:ilvl="7" w:tplc="C428D5EA">
      <w:numFmt w:val="bullet"/>
      <w:lvlText w:val="•"/>
      <w:lvlJc w:val="left"/>
      <w:pPr>
        <w:ind w:left="7170" w:hanging="140"/>
      </w:pPr>
      <w:rPr>
        <w:rFonts w:hint="default"/>
        <w:lang w:val="ru-RU" w:eastAsia="en-US" w:bidi="ar-SA"/>
      </w:rPr>
    </w:lvl>
    <w:lvl w:ilvl="8" w:tplc="F23478CC">
      <w:numFmt w:val="bullet"/>
      <w:lvlText w:val="•"/>
      <w:lvlJc w:val="left"/>
      <w:pPr>
        <w:ind w:left="8180" w:hanging="140"/>
      </w:pPr>
      <w:rPr>
        <w:rFonts w:hint="default"/>
        <w:lang w:val="ru-RU" w:eastAsia="en-US" w:bidi="ar-SA"/>
      </w:rPr>
    </w:lvl>
  </w:abstractNum>
  <w:abstractNum w:abstractNumId="1">
    <w:nsid w:val="072F421E"/>
    <w:multiLevelType w:val="hybridMultilevel"/>
    <w:tmpl w:val="FDD8D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8B14C8"/>
    <w:multiLevelType w:val="hybridMultilevel"/>
    <w:tmpl w:val="EEAE11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649AE"/>
    <w:multiLevelType w:val="hybridMultilevel"/>
    <w:tmpl w:val="AB56A8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D206A7"/>
    <w:multiLevelType w:val="hybridMultilevel"/>
    <w:tmpl w:val="9C8AC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4578C4"/>
    <w:multiLevelType w:val="hybridMultilevel"/>
    <w:tmpl w:val="42808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83EF6"/>
    <w:multiLevelType w:val="hybridMultilevel"/>
    <w:tmpl w:val="979A84B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1F1519B7"/>
    <w:multiLevelType w:val="hybridMultilevel"/>
    <w:tmpl w:val="3FA2AB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3E7355"/>
    <w:multiLevelType w:val="hybridMultilevel"/>
    <w:tmpl w:val="598EF0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2358BB"/>
    <w:multiLevelType w:val="hybridMultilevel"/>
    <w:tmpl w:val="D59C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786305"/>
    <w:multiLevelType w:val="multilevel"/>
    <w:tmpl w:val="F224E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2B6CB1"/>
    <w:multiLevelType w:val="hybridMultilevel"/>
    <w:tmpl w:val="09EC1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50100C"/>
    <w:multiLevelType w:val="hybridMultilevel"/>
    <w:tmpl w:val="A62A2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770E0"/>
    <w:multiLevelType w:val="hybridMultilevel"/>
    <w:tmpl w:val="06E02ED4"/>
    <w:lvl w:ilvl="0" w:tplc="0419000B">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6">
    <w:nsid w:val="34A54E46"/>
    <w:multiLevelType w:val="hybridMultilevel"/>
    <w:tmpl w:val="0DD2A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BF0286"/>
    <w:multiLevelType w:val="hybridMultilevel"/>
    <w:tmpl w:val="276E0270"/>
    <w:lvl w:ilvl="0" w:tplc="DE063E12">
      <w:start w:val="1"/>
      <w:numFmt w:val="decimal"/>
      <w:lvlText w:val="%1"/>
      <w:lvlJc w:val="left"/>
      <w:pPr>
        <w:ind w:left="3526" w:hanging="421"/>
      </w:pPr>
      <w:rPr>
        <w:rFonts w:hint="default"/>
        <w:lang w:val="ru-RU" w:eastAsia="en-US" w:bidi="ar-SA"/>
      </w:rPr>
    </w:lvl>
    <w:lvl w:ilvl="1" w:tplc="8A36DA84">
      <w:numFmt w:val="none"/>
      <w:lvlText w:val=""/>
      <w:lvlJc w:val="left"/>
      <w:pPr>
        <w:tabs>
          <w:tab w:val="num" w:pos="360"/>
        </w:tabs>
      </w:pPr>
    </w:lvl>
    <w:lvl w:ilvl="2" w:tplc="8A08CCCE">
      <w:start w:val="1"/>
      <w:numFmt w:val="decimal"/>
      <w:lvlText w:val="%3."/>
      <w:lvlJc w:val="left"/>
      <w:pPr>
        <w:ind w:left="100" w:hanging="240"/>
        <w:jc w:val="right"/>
      </w:pPr>
      <w:rPr>
        <w:rFonts w:ascii="Times New Roman" w:eastAsia="Times New Roman" w:hAnsi="Times New Roman" w:cs="Times New Roman" w:hint="default"/>
        <w:i/>
        <w:iCs/>
        <w:w w:val="100"/>
        <w:sz w:val="24"/>
        <w:szCs w:val="24"/>
        <w:lang w:val="ru-RU" w:eastAsia="en-US" w:bidi="ar-SA"/>
      </w:rPr>
    </w:lvl>
    <w:lvl w:ilvl="3" w:tplc="AB4AA7A8">
      <w:start w:val="1"/>
      <w:numFmt w:val="decimal"/>
      <w:lvlText w:val="%4)"/>
      <w:lvlJc w:val="left"/>
      <w:pPr>
        <w:ind w:left="100" w:hanging="260"/>
      </w:pPr>
      <w:rPr>
        <w:rFonts w:ascii="Times New Roman" w:eastAsia="Times New Roman" w:hAnsi="Times New Roman" w:cs="Times New Roman" w:hint="default"/>
        <w:w w:val="100"/>
        <w:sz w:val="24"/>
        <w:szCs w:val="24"/>
        <w:lang w:val="ru-RU" w:eastAsia="en-US" w:bidi="ar-SA"/>
      </w:rPr>
    </w:lvl>
    <w:lvl w:ilvl="4" w:tplc="74601604">
      <w:numFmt w:val="none"/>
      <w:lvlText w:val=""/>
      <w:lvlJc w:val="left"/>
      <w:pPr>
        <w:tabs>
          <w:tab w:val="num" w:pos="360"/>
        </w:tabs>
      </w:pPr>
    </w:lvl>
    <w:lvl w:ilvl="5" w:tplc="D7D8F96C">
      <w:numFmt w:val="bullet"/>
      <w:lvlText w:val="•"/>
      <w:lvlJc w:val="left"/>
      <w:pPr>
        <w:ind w:left="6025" w:hanging="481"/>
      </w:pPr>
      <w:rPr>
        <w:rFonts w:hint="default"/>
        <w:lang w:val="ru-RU" w:eastAsia="en-US" w:bidi="ar-SA"/>
      </w:rPr>
    </w:lvl>
    <w:lvl w:ilvl="6" w:tplc="35AE9B8A">
      <w:numFmt w:val="bullet"/>
      <w:lvlText w:val="•"/>
      <w:lvlJc w:val="left"/>
      <w:pPr>
        <w:ind w:left="6860" w:hanging="481"/>
      </w:pPr>
      <w:rPr>
        <w:rFonts w:hint="default"/>
        <w:lang w:val="ru-RU" w:eastAsia="en-US" w:bidi="ar-SA"/>
      </w:rPr>
    </w:lvl>
    <w:lvl w:ilvl="7" w:tplc="77625B04">
      <w:numFmt w:val="bullet"/>
      <w:lvlText w:val="•"/>
      <w:lvlJc w:val="left"/>
      <w:pPr>
        <w:ind w:left="7695" w:hanging="481"/>
      </w:pPr>
      <w:rPr>
        <w:rFonts w:hint="default"/>
        <w:lang w:val="ru-RU" w:eastAsia="en-US" w:bidi="ar-SA"/>
      </w:rPr>
    </w:lvl>
    <w:lvl w:ilvl="8" w:tplc="0A34A6F8">
      <w:numFmt w:val="bullet"/>
      <w:lvlText w:val="•"/>
      <w:lvlJc w:val="left"/>
      <w:pPr>
        <w:ind w:left="8530" w:hanging="481"/>
      </w:pPr>
      <w:rPr>
        <w:rFonts w:hint="default"/>
        <w:lang w:val="ru-RU" w:eastAsia="en-US" w:bidi="ar-SA"/>
      </w:rPr>
    </w:lvl>
  </w:abstractNum>
  <w:abstractNum w:abstractNumId="18">
    <w:nsid w:val="43210B84"/>
    <w:multiLevelType w:val="hybridMultilevel"/>
    <w:tmpl w:val="7C9007B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49FC1D93"/>
    <w:multiLevelType w:val="hybridMultilevel"/>
    <w:tmpl w:val="2C423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362E47"/>
    <w:multiLevelType w:val="hybridMultilevel"/>
    <w:tmpl w:val="415CD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D342DA"/>
    <w:multiLevelType w:val="hybridMultilevel"/>
    <w:tmpl w:val="D4FC49E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FF82630"/>
    <w:multiLevelType w:val="hybridMultilevel"/>
    <w:tmpl w:val="CC706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8A507C"/>
    <w:multiLevelType w:val="hybridMultilevel"/>
    <w:tmpl w:val="58C4B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09617A"/>
    <w:multiLevelType w:val="hybridMultilevel"/>
    <w:tmpl w:val="93E672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F796E3B"/>
    <w:multiLevelType w:val="hybridMultilevel"/>
    <w:tmpl w:val="8550D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044BCF"/>
    <w:multiLevelType w:val="hybridMultilevel"/>
    <w:tmpl w:val="60B67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7947CF"/>
    <w:multiLevelType w:val="hybridMultilevel"/>
    <w:tmpl w:val="5956D00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nsid w:val="766E3526"/>
    <w:multiLevelType w:val="hybridMultilevel"/>
    <w:tmpl w:val="6C2EB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932E93"/>
    <w:multiLevelType w:val="hybridMultilevel"/>
    <w:tmpl w:val="7844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EA7D17"/>
    <w:multiLevelType w:val="hybridMultilevel"/>
    <w:tmpl w:val="94202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4042DA"/>
    <w:multiLevelType w:val="hybridMultilevel"/>
    <w:tmpl w:val="7C00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4A3245"/>
    <w:multiLevelType w:val="hybridMultilevel"/>
    <w:tmpl w:val="3A36A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FF653D"/>
    <w:multiLevelType w:val="hybridMultilevel"/>
    <w:tmpl w:val="FA96C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5"/>
  </w:num>
  <w:num w:numId="5">
    <w:abstractNumId w:val="0"/>
  </w:num>
  <w:num w:numId="6">
    <w:abstractNumId w:val="17"/>
  </w:num>
  <w:num w:numId="7">
    <w:abstractNumId w:val="20"/>
  </w:num>
  <w:num w:numId="8">
    <w:abstractNumId w:val="21"/>
  </w:num>
  <w:num w:numId="9">
    <w:abstractNumId w:val="31"/>
  </w:num>
  <w:num w:numId="10">
    <w:abstractNumId w:val="4"/>
  </w:num>
  <w:num w:numId="11">
    <w:abstractNumId w:val="26"/>
  </w:num>
  <w:num w:numId="12">
    <w:abstractNumId w:val="24"/>
  </w:num>
  <w:num w:numId="13">
    <w:abstractNumId w:val="9"/>
  </w:num>
  <w:num w:numId="14">
    <w:abstractNumId w:val="30"/>
  </w:num>
  <w:num w:numId="15">
    <w:abstractNumId w:val="8"/>
  </w:num>
  <w:num w:numId="16">
    <w:abstractNumId w:val="6"/>
  </w:num>
  <w:num w:numId="17">
    <w:abstractNumId w:val="15"/>
  </w:num>
  <w:num w:numId="18">
    <w:abstractNumId w:val="13"/>
  </w:num>
  <w:num w:numId="19">
    <w:abstractNumId w:val="32"/>
  </w:num>
  <w:num w:numId="20">
    <w:abstractNumId w:val="27"/>
  </w:num>
  <w:num w:numId="21">
    <w:abstractNumId w:val="19"/>
  </w:num>
  <w:num w:numId="22">
    <w:abstractNumId w:val="29"/>
  </w:num>
  <w:num w:numId="23">
    <w:abstractNumId w:val="18"/>
  </w:num>
  <w:num w:numId="24">
    <w:abstractNumId w:val="22"/>
  </w:num>
  <w:num w:numId="25">
    <w:abstractNumId w:val="7"/>
  </w:num>
  <w:num w:numId="26">
    <w:abstractNumId w:val="23"/>
  </w:num>
  <w:num w:numId="27">
    <w:abstractNumId w:val="33"/>
  </w:num>
  <w:num w:numId="28">
    <w:abstractNumId w:val="10"/>
  </w:num>
  <w:num w:numId="29">
    <w:abstractNumId w:val="14"/>
  </w:num>
  <w:num w:numId="30">
    <w:abstractNumId w:val="25"/>
  </w:num>
  <w:num w:numId="31">
    <w:abstractNumId w:val="2"/>
  </w:num>
  <w:num w:numId="32">
    <w:abstractNumId w:val="28"/>
  </w:num>
  <w:num w:numId="33">
    <w:abstractNumId w:val="1"/>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E4257"/>
    <w:rsid w:val="00061777"/>
    <w:rsid w:val="00095180"/>
    <w:rsid w:val="00122CC6"/>
    <w:rsid w:val="00170F6F"/>
    <w:rsid w:val="001C2FE7"/>
    <w:rsid w:val="001D6DB4"/>
    <w:rsid w:val="00241BBB"/>
    <w:rsid w:val="00287E2A"/>
    <w:rsid w:val="002905D6"/>
    <w:rsid w:val="002A1688"/>
    <w:rsid w:val="002A5122"/>
    <w:rsid w:val="002A6377"/>
    <w:rsid w:val="002C24D8"/>
    <w:rsid w:val="002F59F4"/>
    <w:rsid w:val="00376456"/>
    <w:rsid w:val="003A33A9"/>
    <w:rsid w:val="003C1CA9"/>
    <w:rsid w:val="003C2952"/>
    <w:rsid w:val="0040720D"/>
    <w:rsid w:val="00440459"/>
    <w:rsid w:val="00445596"/>
    <w:rsid w:val="004845F8"/>
    <w:rsid w:val="004A3603"/>
    <w:rsid w:val="004B45B9"/>
    <w:rsid w:val="004B74FF"/>
    <w:rsid w:val="00526C19"/>
    <w:rsid w:val="00533EB7"/>
    <w:rsid w:val="00540B63"/>
    <w:rsid w:val="005437E1"/>
    <w:rsid w:val="00567104"/>
    <w:rsid w:val="00617AFE"/>
    <w:rsid w:val="00623228"/>
    <w:rsid w:val="0062708C"/>
    <w:rsid w:val="00633D06"/>
    <w:rsid w:val="00686E5E"/>
    <w:rsid w:val="006D602E"/>
    <w:rsid w:val="006F7424"/>
    <w:rsid w:val="007241DB"/>
    <w:rsid w:val="007846BA"/>
    <w:rsid w:val="007A034E"/>
    <w:rsid w:val="007E3ABC"/>
    <w:rsid w:val="007E4257"/>
    <w:rsid w:val="00806E53"/>
    <w:rsid w:val="0086039D"/>
    <w:rsid w:val="00897441"/>
    <w:rsid w:val="00897C9D"/>
    <w:rsid w:val="008A43BD"/>
    <w:rsid w:val="009070C4"/>
    <w:rsid w:val="0093148B"/>
    <w:rsid w:val="009A635B"/>
    <w:rsid w:val="00A21BA7"/>
    <w:rsid w:val="00A424A4"/>
    <w:rsid w:val="00AA2579"/>
    <w:rsid w:val="00AB0088"/>
    <w:rsid w:val="00AC53EB"/>
    <w:rsid w:val="00AD1904"/>
    <w:rsid w:val="00AD6106"/>
    <w:rsid w:val="00B00188"/>
    <w:rsid w:val="00B13843"/>
    <w:rsid w:val="00B6542D"/>
    <w:rsid w:val="00B920E5"/>
    <w:rsid w:val="00B9403D"/>
    <w:rsid w:val="00B95586"/>
    <w:rsid w:val="00BC157E"/>
    <w:rsid w:val="00BD75E2"/>
    <w:rsid w:val="00C44E8E"/>
    <w:rsid w:val="00C45D3C"/>
    <w:rsid w:val="00C557B8"/>
    <w:rsid w:val="00CA59CC"/>
    <w:rsid w:val="00D013BD"/>
    <w:rsid w:val="00D02958"/>
    <w:rsid w:val="00D156E7"/>
    <w:rsid w:val="00D166BA"/>
    <w:rsid w:val="00D67D75"/>
    <w:rsid w:val="00E15615"/>
    <w:rsid w:val="00ED1A5D"/>
    <w:rsid w:val="00F01E3D"/>
    <w:rsid w:val="00F407D7"/>
    <w:rsid w:val="00F52C9B"/>
    <w:rsid w:val="00F8039F"/>
    <w:rsid w:val="00F91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104"/>
  </w:style>
  <w:style w:type="paragraph" w:styleId="1">
    <w:name w:val="heading 1"/>
    <w:aliases w:val="1.1."/>
    <w:basedOn w:val="a"/>
    <w:next w:val="a"/>
    <w:link w:val="10"/>
    <w:uiPriority w:val="9"/>
    <w:qFormat/>
    <w:rsid w:val="00B9558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4257"/>
    <w:rPr>
      <w:color w:val="0563C1"/>
      <w:u w:val="single"/>
    </w:rPr>
  </w:style>
  <w:style w:type="paragraph" w:styleId="a4">
    <w:name w:val="No Spacing"/>
    <w:uiPriority w:val="1"/>
    <w:qFormat/>
    <w:rsid w:val="007E4257"/>
    <w:rPr>
      <w:rFonts w:ascii="Arial Unicode MS" w:eastAsia="Arial Unicode MS" w:hAnsi="Arial Unicode MS" w:cs="Arial Unicode MS"/>
      <w:color w:val="000000"/>
      <w:lang w:eastAsia="ru-RU"/>
    </w:rPr>
  </w:style>
  <w:style w:type="paragraph" w:styleId="a5">
    <w:name w:val="Normal (Web)"/>
    <w:aliases w:val="Знак Знак,Обычный (Web)"/>
    <w:basedOn w:val="a"/>
    <w:link w:val="a6"/>
    <w:unhideWhenUsed/>
    <w:rsid w:val="007E4257"/>
    <w:pPr>
      <w:spacing w:before="100" w:beforeAutospacing="1" w:after="100" w:afterAutospacing="1"/>
    </w:pPr>
    <w:rPr>
      <w:rFonts w:eastAsia="Times New Roman" w:cs="Times New Roman"/>
      <w:lang w:eastAsia="ru-RU"/>
    </w:rPr>
  </w:style>
  <w:style w:type="character" w:customStyle="1" w:styleId="a6">
    <w:name w:val="Обычный (веб) Знак"/>
    <w:aliases w:val="Знак Знак Знак,Обычный (Web) Знак"/>
    <w:link w:val="a5"/>
    <w:locked/>
    <w:rsid w:val="007E4257"/>
    <w:rPr>
      <w:rFonts w:eastAsia="Times New Roman" w:cs="Times New Roman"/>
      <w:lang w:eastAsia="ru-RU"/>
    </w:rPr>
  </w:style>
  <w:style w:type="table" w:styleId="a7">
    <w:name w:val="Table Grid"/>
    <w:basedOn w:val="a1"/>
    <w:uiPriority w:val="59"/>
    <w:rsid w:val="007E42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7E4257"/>
    <w:pPr>
      <w:tabs>
        <w:tab w:val="center" w:pos="4677"/>
        <w:tab w:val="right" w:pos="9355"/>
      </w:tabs>
    </w:pPr>
  </w:style>
  <w:style w:type="character" w:customStyle="1" w:styleId="a9">
    <w:name w:val="Верхний колонтитул Знак"/>
    <w:basedOn w:val="a0"/>
    <w:link w:val="a8"/>
    <w:uiPriority w:val="99"/>
    <w:semiHidden/>
    <w:rsid w:val="007E4257"/>
  </w:style>
  <w:style w:type="paragraph" w:styleId="aa">
    <w:name w:val="footer"/>
    <w:basedOn w:val="a"/>
    <w:link w:val="ab"/>
    <w:uiPriority w:val="99"/>
    <w:unhideWhenUsed/>
    <w:rsid w:val="007E4257"/>
    <w:pPr>
      <w:tabs>
        <w:tab w:val="center" w:pos="4677"/>
        <w:tab w:val="right" w:pos="9355"/>
      </w:tabs>
    </w:pPr>
  </w:style>
  <w:style w:type="character" w:customStyle="1" w:styleId="ab">
    <w:name w:val="Нижний колонтитул Знак"/>
    <w:basedOn w:val="a0"/>
    <w:link w:val="aa"/>
    <w:uiPriority w:val="99"/>
    <w:rsid w:val="007E4257"/>
  </w:style>
  <w:style w:type="paragraph" w:styleId="11">
    <w:name w:val="toc 1"/>
    <w:basedOn w:val="a"/>
    <w:next w:val="a"/>
    <w:autoRedefine/>
    <w:uiPriority w:val="39"/>
    <w:unhideWhenUsed/>
    <w:qFormat/>
    <w:rsid w:val="00B95586"/>
    <w:pPr>
      <w:tabs>
        <w:tab w:val="left" w:pos="440"/>
        <w:tab w:val="left" w:pos="1540"/>
        <w:tab w:val="right" w:leader="dot" w:pos="9072"/>
      </w:tabs>
      <w:spacing w:line="360" w:lineRule="auto"/>
      <w:ind w:right="706" w:firstLine="709"/>
      <w:jc w:val="both"/>
    </w:pPr>
    <w:rPr>
      <w:rFonts w:ascii="Calibri" w:hAnsi="Calibri" w:cstheme="minorHAnsi"/>
      <w:sz w:val="22"/>
      <w:szCs w:val="22"/>
    </w:rPr>
  </w:style>
  <w:style w:type="character" w:customStyle="1" w:styleId="10">
    <w:name w:val="Заголовок 1 Знак"/>
    <w:aliases w:val="1.1. Знак"/>
    <w:basedOn w:val="a0"/>
    <w:link w:val="1"/>
    <w:uiPriority w:val="9"/>
    <w:rsid w:val="00B95586"/>
    <w:rPr>
      <w:rFonts w:asciiTheme="majorHAnsi" w:eastAsiaTheme="majorEastAsia" w:hAnsiTheme="majorHAnsi" w:cstheme="majorBidi"/>
      <w:b/>
      <w:bCs/>
      <w:color w:val="365F91" w:themeColor="accent1" w:themeShade="BF"/>
      <w:sz w:val="28"/>
      <w:szCs w:val="28"/>
    </w:rPr>
  </w:style>
  <w:style w:type="paragraph" w:styleId="ac">
    <w:name w:val="List Paragraph"/>
    <w:basedOn w:val="a"/>
    <w:link w:val="ad"/>
    <w:uiPriority w:val="34"/>
    <w:qFormat/>
    <w:rsid w:val="00B95586"/>
    <w:pPr>
      <w:spacing w:after="160" w:line="259" w:lineRule="auto"/>
      <w:ind w:left="720"/>
      <w:contextualSpacing/>
    </w:pPr>
    <w:rPr>
      <w:rFonts w:ascii="Calibri" w:hAnsi="Calibri" w:cstheme="minorHAnsi"/>
      <w:sz w:val="22"/>
      <w:szCs w:val="22"/>
    </w:rPr>
  </w:style>
  <w:style w:type="character" w:customStyle="1" w:styleId="ad">
    <w:name w:val="Абзац списка Знак"/>
    <w:link w:val="ac"/>
    <w:uiPriority w:val="1"/>
    <w:qFormat/>
    <w:locked/>
    <w:rsid w:val="00B95586"/>
    <w:rPr>
      <w:rFonts w:ascii="Calibri" w:hAnsi="Calibri" w:cstheme="minorHAnsi"/>
      <w:sz w:val="22"/>
      <w:szCs w:val="22"/>
    </w:rPr>
  </w:style>
  <w:style w:type="paragraph" w:styleId="ae">
    <w:name w:val="Body Text"/>
    <w:basedOn w:val="a"/>
    <w:link w:val="af"/>
    <w:uiPriority w:val="1"/>
    <w:qFormat/>
    <w:rsid w:val="00ED1A5D"/>
    <w:pPr>
      <w:widowControl w:val="0"/>
      <w:autoSpaceDE w:val="0"/>
      <w:autoSpaceDN w:val="0"/>
    </w:pPr>
    <w:rPr>
      <w:rFonts w:eastAsia="Times New Roman" w:cs="Times New Roman"/>
    </w:rPr>
  </w:style>
  <w:style w:type="character" w:customStyle="1" w:styleId="af">
    <w:name w:val="Основной текст Знак"/>
    <w:basedOn w:val="a0"/>
    <w:link w:val="ae"/>
    <w:uiPriority w:val="1"/>
    <w:rsid w:val="00ED1A5D"/>
    <w:rPr>
      <w:rFonts w:eastAsia="Times New Roman" w:cs="Times New Roman"/>
    </w:rPr>
  </w:style>
  <w:style w:type="table" w:customStyle="1" w:styleId="5">
    <w:name w:val="Сетка таблицы5"/>
    <w:basedOn w:val="a1"/>
    <w:next w:val="a7"/>
    <w:uiPriority w:val="59"/>
    <w:rsid w:val="00623228"/>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qFormat/>
    <w:rsid w:val="00AD6106"/>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7"/>
    <w:uiPriority w:val="59"/>
    <w:rsid w:val="00445596"/>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1"/>
    <w:basedOn w:val="a1"/>
    <w:next w:val="a7"/>
    <w:uiPriority w:val="59"/>
    <w:rsid w:val="00445596"/>
    <w:rPr>
      <w:rFonts w:asciiTheme="minorHAnsi" w:eastAsia="Times New Roman" w:hAnsiTheme="minorHAns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2A1688"/>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1D6DB4"/>
    <w:rPr>
      <w:rFonts w:ascii="Tahoma" w:hAnsi="Tahoma" w:cs="Tahoma"/>
      <w:sz w:val="16"/>
      <w:szCs w:val="16"/>
    </w:rPr>
  </w:style>
  <w:style w:type="character" w:customStyle="1" w:styleId="af1">
    <w:name w:val="Текст выноски Знак"/>
    <w:basedOn w:val="a0"/>
    <w:link w:val="af0"/>
    <w:uiPriority w:val="99"/>
    <w:semiHidden/>
    <w:rsid w:val="001D6D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DBED-2BF4-475D-8D61-C3C31F7D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Pages>
  <Words>20041</Words>
  <Characters>114237</Characters>
  <Application>Microsoft Office Word</Application>
  <DocSecurity>0</DocSecurity>
  <Lines>951</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РОМАШКА</dc:creator>
  <cp:lastModifiedBy>РОМАШКА</cp:lastModifiedBy>
  <cp:revision>18</cp:revision>
  <dcterms:created xsi:type="dcterms:W3CDTF">2024-11-15T08:51:00Z</dcterms:created>
  <dcterms:modified xsi:type="dcterms:W3CDTF">2025-09-12T06:17:00Z</dcterms:modified>
</cp:coreProperties>
</file>