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>
    <v:background id="_x0000_s1025" o:bwmode="white" fillcolor="#d99594 [1941]" o:targetscreensize="1024,768">
      <v:fill color2="fill darken(118)" method="linear sigma" focus="100%" type="gradient"/>
    </v:background>
  </w:background>
  <w:body>
    <w:p w:rsidR="00A842B6" w:rsidRPr="0044165F" w:rsidRDefault="00A842B6" w:rsidP="0044165F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</w:rPr>
      </w:pPr>
      <w:r w:rsidRPr="0044165F"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</w:rPr>
        <w:t>Ребёнок и компьютер</w:t>
      </w:r>
      <w:r w:rsidR="0018758E" w:rsidRPr="0044165F"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</w:rPr>
        <w:t>.</w:t>
      </w:r>
    </w:p>
    <w:p w:rsidR="00A842B6" w:rsidRPr="00A842B6" w:rsidRDefault="0018758E" w:rsidP="0044165F">
      <w:pPr>
        <w:shd w:val="clear" w:color="auto" w:fill="E5B8B7" w:themeFill="accent2" w:themeFillTint="66"/>
        <w:spacing w:after="0" w:line="240" w:lineRule="auto"/>
        <w:jc w:val="both"/>
        <w:rPr>
          <w:rFonts w:ascii="Tahoma" w:eastAsia="Times New Roman" w:hAnsi="Tahoma" w:cs="Tahoma"/>
          <w:color w:val="434343"/>
          <w:sz w:val="19"/>
          <w:szCs w:val="19"/>
        </w:rPr>
      </w:pPr>
      <w:r>
        <w:rPr>
          <w:rFonts w:ascii="Tahoma" w:eastAsia="Times New Roman" w:hAnsi="Tahoma" w:cs="Tahoma"/>
          <w:noProof/>
          <w:color w:val="434343"/>
          <w:sz w:val="19"/>
          <w:szCs w:val="19"/>
        </w:rPr>
        <w:t xml:space="preserve">                                           </w:t>
      </w:r>
      <w:bookmarkStart w:id="0" w:name="_GoBack"/>
      <w:bookmarkEnd w:id="0"/>
      <w:r>
        <w:rPr>
          <w:rFonts w:ascii="Tahoma" w:eastAsia="Times New Roman" w:hAnsi="Tahoma" w:cs="Tahoma"/>
          <w:noProof/>
          <w:color w:val="434343"/>
          <w:sz w:val="19"/>
          <w:szCs w:val="19"/>
        </w:rPr>
        <w:t xml:space="preserve">   </w:t>
      </w:r>
      <w:r w:rsidR="00A842B6">
        <w:rPr>
          <w:rFonts w:ascii="Tahoma" w:eastAsia="Times New Roman" w:hAnsi="Tahoma" w:cs="Tahoma"/>
          <w:noProof/>
          <w:color w:val="434343"/>
          <w:sz w:val="19"/>
          <w:szCs w:val="19"/>
        </w:rPr>
        <w:drawing>
          <wp:inline distT="0" distB="0" distL="0" distR="0">
            <wp:extent cx="2381250" cy="1428750"/>
            <wp:effectExtent l="19050" t="0" r="0" b="0"/>
            <wp:docPr id="1" name="Рисунок 1" descr="Ребёнок и компью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ёнок и компьюте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2B6" w:rsidRPr="00A842B6" w:rsidRDefault="00A842B6" w:rsidP="0044165F">
      <w:pPr>
        <w:shd w:val="clear" w:color="auto" w:fill="F2DBDB" w:themeFill="accent2" w:themeFillTint="33"/>
        <w:spacing w:after="0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</w:p>
    <w:p w:rsidR="0044165F" w:rsidRDefault="00A842B6" w:rsidP="0044165F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 xml:space="preserve">Наверное, большинство родителей сталкиваются сейчас с тем компьютерным бумом, которому подвержены почти все дети. </w:t>
      </w:r>
    </w:p>
    <w:p w:rsidR="00A842B6" w:rsidRPr="0044165F" w:rsidRDefault="00A842B6" w:rsidP="0044165F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Какую картину можно наблюдать практически во всех семьях? Ребенок, придя домой, бросается к компьютеру, не обращая внимания на настойчивые попытки родите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лей накормить свое современное чадо обедом. И начинаются бесконечные игры до поздней ночи.</w:t>
      </w:r>
    </w:p>
    <w:p w:rsidR="00A842B6" w:rsidRPr="0044165F" w:rsidRDefault="00A842B6" w:rsidP="0044165F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Магия компьютерных игр охватила сейчас все или почти все юное поколение во всем мире. Родителям необходимо настой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чиво ограничить время пребывания ребенка в виртуальном ми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ре. Спокойствие, выдержка, настойчивость и любовь помогут в этом.</w:t>
      </w:r>
    </w:p>
    <w:p w:rsidR="00A842B6" w:rsidRPr="0044165F" w:rsidRDefault="00A842B6" w:rsidP="0044165F">
      <w:pPr>
        <w:shd w:val="clear" w:color="auto" w:fill="F2DBDB" w:themeFill="accent2" w:themeFillTint="33"/>
        <w:spacing w:after="100" w:afterAutospacing="1"/>
        <w:jc w:val="center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b/>
          <w:bCs/>
          <w:color w:val="002060"/>
          <w:sz w:val="28"/>
          <w:szCs w:val="28"/>
        </w:rPr>
        <w:t>Методы борьбы с компьютерной зависимостью</w:t>
      </w:r>
      <w:r w:rsidR="0044165F">
        <w:rPr>
          <w:rFonts w:asciiTheme="majorHAnsi" w:eastAsia="Times New Roman" w:hAnsiTheme="majorHAnsi" w:cs="Times New Roman"/>
          <w:b/>
          <w:bCs/>
          <w:color w:val="002060"/>
          <w:sz w:val="28"/>
          <w:szCs w:val="28"/>
        </w:rPr>
        <w:t>:</w:t>
      </w:r>
    </w:p>
    <w:p w:rsidR="00A842B6" w:rsidRPr="0044165F" w:rsidRDefault="00A842B6" w:rsidP="0044165F">
      <w:pPr>
        <w:shd w:val="clear" w:color="auto" w:fill="E5B8B7" w:themeFill="accent2" w:themeFillTint="66"/>
        <w:spacing w:after="0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 xml:space="preserve">• Ограничиваем время компьютерных игр </w:t>
      </w:r>
      <w:proofErr w:type="gramStart"/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до</w:t>
      </w:r>
      <w:proofErr w:type="gramEnd"/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 xml:space="preserve"> </w:t>
      </w:r>
      <w:proofErr w:type="gramStart"/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максимум</w:t>
      </w:r>
      <w:proofErr w:type="gramEnd"/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 xml:space="preserve"> од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ного часа в день.</w:t>
      </w:r>
    </w:p>
    <w:p w:rsidR="00A842B6" w:rsidRPr="0044165F" w:rsidRDefault="00A842B6" w:rsidP="0044165F">
      <w:pPr>
        <w:shd w:val="clear" w:color="auto" w:fill="E5B8B7" w:themeFill="accent2" w:themeFillTint="66"/>
        <w:spacing w:after="0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Договариваемся с ребенком о том, что реальный мир и его 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br/>
        <w:t>жизнь намного важнее, чем виртуальный.</w:t>
      </w:r>
    </w:p>
    <w:p w:rsidR="00A842B6" w:rsidRPr="0044165F" w:rsidRDefault="00A842B6" w:rsidP="0044165F">
      <w:pPr>
        <w:shd w:val="clear" w:color="auto" w:fill="E5B8B7" w:themeFill="accent2" w:themeFillTint="66"/>
        <w:spacing w:after="0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Вводим обязательные прогулки в режим дня ребенка.</w:t>
      </w:r>
    </w:p>
    <w:p w:rsidR="00A842B6" w:rsidRPr="0044165F" w:rsidRDefault="00A842B6" w:rsidP="0044165F">
      <w:pPr>
        <w:shd w:val="clear" w:color="auto" w:fill="E5B8B7" w:themeFill="accent2" w:themeFillTint="66"/>
        <w:spacing w:after="0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По возможности стараемся делать зарядку с ребенком вме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сте. Постепенно он или она привыкнет к этому, так как тело са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мо будет «просить» физической активности.</w:t>
      </w:r>
    </w:p>
    <w:p w:rsidR="0044165F" w:rsidRDefault="00A842B6" w:rsidP="0044165F">
      <w:pPr>
        <w:shd w:val="clear" w:color="auto" w:fill="E5B8B7" w:themeFill="accent2" w:themeFillTint="66"/>
        <w:spacing w:after="0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Договариваемся с ребенком, что после определенного времени (в зависимости от возраста) заня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тий за столом или за компьютером 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br/>
        <w:t xml:space="preserve">он или она сознательно делает перерыв (можно завести будильник). </w:t>
      </w:r>
      <w:r w:rsid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 xml:space="preserve">   </w:t>
      </w:r>
    </w:p>
    <w:p w:rsidR="00F1556F" w:rsidRDefault="00A842B6" w:rsidP="0044165F">
      <w:pPr>
        <w:shd w:val="clear" w:color="auto" w:fill="E5B8B7" w:themeFill="accent2" w:themeFillTint="66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Во время перерыва надо выполнить несколько упражнений (поприседать, потянуться), выпить воды или сока.</w:t>
      </w:r>
    </w:p>
    <w:p w:rsidR="0044165F" w:rsidRDefault="0044165F" w:rsidP="0044165F">
      <w:pPr>
        <w:shd w:val="clear" w:color="auto" w:fill="E5B8B7" w:themeFill="accent2" w:themeFillTint="66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</w:p>
    <w:p w:rsidR="0044165F" w:rsidRPr="0044165F" w:rsidRDefault="0044165F" w:rsidP="0044165F">
      <w:pPr>
        <w:shd w:val="clear" w:color="auto" w:fill="F2DBDB" w:themeFill="accent2" w:themeFillTint="33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</w:p>
    <w:p w:rsidR="00A842B6" w:rsidRPr="0044165F" w:rsidRDefault="00A842B6" w:rsidP="0044165F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b/>
          <w:bCs/>
          <w:color w:val="002060"/>
          <w:sz w:val="28"/>
          <w:szCs w:val="28"/>
        </w:rPr>
        <w:t>Надо: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Пытаться понять ребёнка.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Не сердиться.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Поддерживать веру в себя.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Успокоить и объяснить, что все это пройдет.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Лишний раз похвалить и отвлечь от всех мрачных мыслей.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Не ругать, не наказывать.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Сделать жизнь приятной, а главное - полюбить ребёнка.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Придумать какую-нибудь захватывающую ролевую игру.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Разнообразить игрушки.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Наладить его детские контакты.</w:t>
      </w:r>
    </w:p>
    <w:p w:rsidR="00A842B6" w:rsidRPr="0044165F" w:rsidRDefault="00A842B6" w:rsidP="0044165F">
      <w:pPr>
        <w:shd w:val="clear" w:color="auto" w:fill="F2DBDB" w:themeFill="accent2" w:themeFillTint="33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Уменьшить интеллектуальные перегрузки.</w:t>
      </w:r>
    </w:p>
    <w:p w:rsidR="00A842B6" w:rsidRPr="0044165F" w:rsidRDefault="0044165F" w:rsidP="0044165F">
      <w:pPr>
        <w:shd w:val="clear" w:color="auto" w:fill="F2DBDB" w:themeFill="accent2" w:themeFillTint="33"/>
        <w:spacing w:after="100" w:afterAutospacing="1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>
        <w:rPr>
          <w:rFonts w:asciiTheme="majorHAnsi" w:eastAsia="Times New Roman" w:hAnsiTheme="majorHAnsi" w:cs="Times New Roman"/>
          <w:color w:val="434343"/>
          <w:sz w:val="28"/>
          <w:szCs w:val="28"/>
        </w:rPr>
        <w:t>•</w:t>
      </w:r>
      <w:r w:rsidR="00A842B6"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Исключить на время возбуждающие мероприятия, вплоть </w:t>
      </w:r>
      <w:r w:rsidR="00A842B6"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br/>
        <w:t>до просмотра захватывающих фильмов и чтения страшных </w:t>
      </w:r>
      <w:r w:rsidR="00A842B6"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br/>
        <w:t>сказок.</w:t>
      </w:r>
    </w:p>
    <w:p w:rsidR="00A842B6" w:rsidRPr="0044165F" w:rsidRDefault="00A842B6" w:rsidP="0044165F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b/>
          <w:bCs/>
          <w:color w:val="002060"/>
          <w:sz w:val="28"/>
          <w:szCs w:val="28"/>
        </w:rPr>
        <w:t>Не надо:</w:t>
      </w:r>
    </w:p>
    <w:p w:rsidR="00A842B6" w:rsidRPr="0044165F" w:rsidRDefault="00A842B6" w:rsidP="0044165F">
      <w:pPr>
        <w:shd w:val="clear" w:color="auto" w:fill="E5B8B7" w:themeFill="accent2" w:themeFillTint="66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Раздражаться и злиться на ребёнка.</w:t>
      </w:r>
    </w:p>
    <w:p w:rsidR="00A842B6" w:rsidRPr="0044165F" w:rsidRDefault="00A842B6" w:rsidP="0044165F">
      <w:pPr>
        <w:shd w:val="clear" w:color="auto" w:fill="E5B8B7" w:themeFill="accent2" w:themeFillTint="66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Пытаться вредную привычку запретить и переломить ре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бенка.</w:t>
      </w:r>
    </w:p>
    <w:p w:rsidR="00A842B6" w:rsidRPr="0044165F" w:rsidRDefault="00A842B6" w:rsidP="0044165F">
      <w:pPr>
        <w:shd w:val="clear" w:color="auto" w:fill="E5B8B7" w:themeFill="accent2" w:themeFillTint="66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Постоянно контролировать и угрожать.</w:t>
      </w:r>
    </w:p>
    <w:p w:rsidR="00A842B6" w:rsidRPr="0044165F" w:rsidRDefault="00A842B6" w:rsidP="0044165F">
      <w:pPr>
        <w:shd w:val="clear" w:color="auto" w:fill="E5B8B7" w:themeFill="accent2" w:themeFillTint="66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Наказывать.</w:t>
      </w:r>
    </w:p>
    <w:p w:rsidR="00A842B6" w:rsidRPr="0044165F" w:rsidRDefault="00A842B6" w:rsidP="0044165F">
      <w:pPr>
        <w:shd w:val="clear" w:color="auto" w:fill="E5B8B7" w:themeFill="accent2" w:themeFillTint="66"/>
        <w:spacing w:after="0" w:line="360" w:lineRule="auto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Забинтовывать пальчики или мазать их неприятными ве</w:t>
      </w: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softHyphen/>
        <w:t>ществами.</w:t>
      </w:r>
    </w:p>
    <w:p w:rsidR="00A842B6" w:rsidRPr="0044165F" w:rsidRDefault="00A842B6" w:rsidP="0044165F">
      <w:pPr>
        <w:shd w:val="clear" w:color="auto" w:fill="E5B8B7" w:themeFill="accent2" w:themeFillTint="66"/>
        <w:spacing w:after="100" w:afterAutospacing="1"/>
        <w:jc w:val="both"/>
        <w:rPr>
          <w:rFonts w:asciiTheme="majorHAnsi" w:eastAsia="Times New Roman" w:hAnsiTheme="majorHAnsi" w:cs="Times New Roman"/>
          <w:color w:val="434343"/>
          <w:sz w:val="28"/>
          <w:szCs w:val="28"/>
        </w:rPr>
      </w:pPr>
      <w:r w:rsidRP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• Всегда и постоянно во всем подчеркивать свою нелюбовь</w:t>
      </w:r>
      <w:r w:rsidR="0044165F">
        <w:rPr>
          <w:rFonts w:asciiTheme="majorHAnsi" w:eastAsia="Times New Roman" w:hAnsiTheme="majorHAnsi" w:cs="Times New Roman"/>
          <w:color w:val="434343"/>
          <w:sz w:val="28"/>
          <w:szCs w:val="28"/>
        </w:rPr>
        <w:t>.</w:t>
      </w:r>
    </w:p>
    <w:p w:rsidR="00465DB0" w:rsidRPr="0044165F" w:rsidRDefault="00465DB0" w:rsidP="0044165F">
      <w:pPr>
        <w:jc w:val="both"/>
        <w:rPr>
          <w:rFonts w:asciiTheme="majorHAnsi" w:hAnsiTheme="majorHAnsi" w:cs="Times New Roman"/>
          <w:sz w:val="28"/>
          <w:szCs w:val="28"/>
        </w:rPr>
      </w:pPr>
    </w:p>
    <w:sectPr w:rsidR="00465DB0" w:rsidRPr="0044165F" w:rsidSect="0018758E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42B6"/>
    <w:rsid w:val="0018758E"/>
    <w:rsid w:val="0044165F"/>
    <w:rsid w:val="00465DB0"/>
    <w:rsid w:val="00A842B6"/>
    <w:rsid w:val="00B04422"/>
    <w:rsid w:val="00F1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22"/>
  </w:style>
  <w:style w:type="paragraph" w:styleId="1">
    <w:name w:val="heading 1"/>
    <w:basedOn w:val="a"/>
    <w:link w:val="10"/>
    <w:uiPriority w:val="9"/>
    <w:qFormat/>
    <w:rsid w:val="00A84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Ноут</cp:lastModifiedBy>
  <cp:revision>5</cp:revision>
  <dcterms:created xsi:type="dcterms:W3CDTF">2018-04-18T16:58:00Z</dcterms:created>
  <dcterms:modified xsi:type="dcterms:W3CDTF">2018-04-23T09:19:00Z</dcterms:modified>
</cp:coreProperties>
</file>