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96" w:rsidRPr="00ED5F31" w:rsidRDefault="00543D96" w:rsidP="00ED5F3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ED5F3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543D96" w:rsidRPr="00ED5F31" w:rsidRDefault="00543D96" w:rsidP="00ED5F3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ED5F3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«Детский сад№16 «Ромашка»</w:t>
      </w:r>
    </w:p>
    <w:p w:rsidR="00543D96" w:rsidRPr="00ED5F31" w:rsidRDefault="00543D96" w:rsidP="00ED5F3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 w:rsidRPr="00ED5F3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(МКДОУ «Детский сад№16 «Ромашка»)</w:t>
      </w:r>
    </w:p>
    <w:p w:rsidR="00543D96" w:rsidRPr="00ED5F31" w:rsidRDefault="00543D96" w:rsidP="00ED5F31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D5F31">
        <w:rPr>
          <w:rFonts w:ascii="Liberation Serif" w:hAnsi="Liberation Serif" w:cs="Liberation Serif"/>
          <w:b/>
          <w:sz w:val="24"/>
          <w:szCs w:val="24"/>
        </w:rPr>
        <w:t xml:space="preserve">улица </w:t>
      </w:r>
      <w:proofErr w:type="spellStart"/>
      <w:r w:rsidRPr="00ED5F31">
        <w:rPr>
          <w:rFonts w:ascii="Liberation Serif" w:hAnsi="Liberation Serif" w:cs="Liberation Serif"/>
          <w:b/>
          <w:sz w:val="24"/>
          <w:szCs w:val="24"/>
        </w:rPr>
        <w:t>Циховского</w:t>
      </w:r>
      <w:proofErr w:type="spellEnd"/>
      <w:r w:rsidRPr="00ED5F31">
        <w:rPr>
          <w:rFonts w:ascii="Liberation Serif" w:hAnsi="Liberation Serif" w:cs="Liberation Serif"/>
          <w:b/>
          <w:sz w:val="24"/>
          <w:szCs w:val="24"/>
        </w:rPr>
        <w:t>, д.25, город Талица, Свердловская область, 623640</w:t>
      </w:r>
    </w:p>
    <w:p w:rsidR="00543D96" w:rsidRPr="00ED5F31" w:rsidRDefault="00543D96" w:rsidP="00ED5F31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D5F31">
        <w:rPr>
          <w:rFonts w:ascii="Liberation Serif" w:hAnsi="Liberation Serif" w:cs="Liberation Serif"/>
          <w:b/>
          <w:sz w:val="24"/>
          <w:szCs w:val="24"/>
        </w:rPr>
        <w:t xml:space="preserve">тел 8 (34371) 2-15-80 электронная почта </w:t>
      </w:r>
      <w:proofErr w:type="spellStart"/>
      <w:r w:rsidRPr="00ED5F31"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  <w:t>lubaromanovataliza</w:t>
      </w:r>
      <w:proofErr w:type="spellEnd"/>
      <w:r w:rsidRPr="00ED5F31">
        <w:rPr>
          <w:rFonts w:ascii="Liberation Serif" w:hAnsi="Liberation Serif" w:cs="Liberation Serif"/>
          <w:b/>
          <w:sz w:val="24"/>
          <w:szCs w:val="24"/>
        </w:rPr>
        <w:fldChar w:fldCharType="begin"/>
      </w:r>
      <w:r w:rsidRPr="00ED5F31">
        <w:rPr>
          <w:rFonts w:ascii="Liberation Serif" w:hAnsi="Liberation Serif" w:cs="Liberation Serif"/>
          <w:b/>
          <w:sz w:val="24"/>
          <w:szCs w:val="24"/>
        </w:rPr>
        <w:instrText xml:space="preserve"> HYPERLINK "mailto:2108_65@mail.ru" </w:instrText>
      </w:r>
      <w:r w:rsidRPr="00ED5F31">
        <w:rPr>
          <w:rFonts w:ascii="Liberation Serif" w:hAnsi="Liberation Serif" w:cs="Liberation Serif"/>
          <w:b/>
          <w:sz w:val="24"/>
          <w:szCs w:val="24"/>
        </w:rPr>
        <w:fldChar w:fldCharType="separate"/>
      </w:r>
      <w:r w:rsidRPr="00ED5F31">
        <w:rPr>
          <w:rFonts w:ascii="Liberation Serif" w:hAnsi="Liberation Serif" w:cs="Liberation Serif"/>
          <w:b/>
          <w:sz w:val="24"/>
          <w:szCs w:val="24"/>
          <w:u w:val="single"/>
        </w:rPr>
        <w:t>@</w:t>
      </w:r>
      <w:r w:rsidRPr="00ED5F31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>mail</w:t>
      </w:r>
      <w:r w:rsidRPr="00ED5F31">
        <w:rPr>
          <w:rFonts w:ascii="Liberation Serif" w:hAnsi="Liberation Serif" w:cs="Liberation Serif"/>
          <w:b/>
          <w:sz w:val="24"/>
          <w:szCs w:val="24"/>
          <w:u w:val="single"/>
        </w:rPr>
        <w:t>.</w:t>
      </w:r>
      <w:proofErr w:type="spellStart"/>
      <w:r w:rsidRPr="00ED5F31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>ru</w:t>
      </w:r>
      <w:proofErr w:type="spellEnd"/>
      <w:r w:rsidRPr="00ED5F31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fldChar w:fldCharType="end"/>
      </w:r>
    </w:p>
    <w:p w:rsidR="00543D96" w:rsidRPr="00ED5F31" w:rsidRDefault="00543D96" w:rsidP="00ED5F31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D5F31">
        <w:rPr>
          <w:rFonts w:ascii="Liberation Serif" w:hAnsi="Liberation Serif" w:cs="Liberation Serif"/>
          <w:b/>
          <w:sz w:val="24"/>
          <w:szCs w:val="24"/>
        </w:rPr>
        <w:t>ИНН 6654008785, КПП6633011001, р/с40204810500000126254, БИК046577001</w:t>
      </w:r>
    </w:p>
    <w:p w:rsidR="00543D96" w:rsidRPr="00ED5F31" w:rsidRDefault="00543D96" w:rsidP="00543D96">
      <w:pPr>
        <w:rPr>
          <w:rFonts w:ascii="Liberation Serif" w:hAnsi="Liberation Serif" w:cs="Liberation Serif"/>
          <w:b/>
          <w:sz w:val="24"/>
          <w:szCs w:val="24"/>
        </w:rPr>
      </w:pPr>
    </w:p>
    <w:p w:rsidR="00543D96" w:rsidRPr="00ED5F31" w:rsidRDefault="00ED5F31" w:rsidP="00543D96">
      <w:pPr>
        <w:rPr>
          <w:rFonts w:ascii="Liberation Serif" w:hAnsi="Liberation Serif" w:cs="Liberation Serif"/>
          <w:sz w:val="26"/>
          <w:szCs w:val="26"/>
        </w:rPr>
      </w:pPr>
      <w:r w:rsidRPr="00ED5F31">
        <w:rPr>
          <w:rFonts w:ascii="Liberation Serif" w:hAnsi="Liberation Serif" w:cs="Liberation Serif"/>
          <w:sz w:val="26"/>
          <w:szCs w:val="26"/>
        </w:rPr>
        <w:t>02.09.2024</w:t>
      </w:r>
      <w:r w:rsidR="00543D96" w:rsidRPr="00ED5F31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</w:t>
      </w:r>
    </w:p>
    <w:p w:rsidR="00ED5F31" w:rsidRPr="00ED5F31" w:rsidRDefault="009E62CB" w:rsidP="00ED5F31">
      <w:pPr>
        <w:jc w:val="center"/>
        <w:rPr>
          <w:rFonts w:ascii="Liberation Serif" w:hAnsi="Liberation Serif" w:cs="Liberation Serif"/>
          <w:sz w:val="32"/>
          <w:szCs w:val="32"/>
        </w:rPr>
      </w:pPr>
      <w:r w:rsidRPr="00ED5F31">
        <w:rPr>
          <w:rFonts w:ascii="Liberation Serif" w:hAnsi="Liberation Serif" w:cs="Liberation Serif"/>
          <w:sz w:val="32"/>
          <w:szCs w:val="32"/>
        </w:rPr>
        <w:t xml:space="preserve">Информационная справка </w:t>
      </w:r>
    </w:p>
    <w:p w:rsidR="00ED5F31" w:rsidRPr="00ED5F31" w:rsidRDefault="00ED5F31" w:rsidP="00ED5F3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</w:rPr>
        <w:t xml:space="preserve"> </w:t>
      </w:r>
      <w:r w:rsidRPr="00ED5F31">
        <w:rPr>
          <w:rFonts w:ascii="Liberation Serif" w:hAnsi="Liberation Serif" w:cs="Liberation Serif"/>
        </w:rPr>
        <w:tab/>
      </w:r>
      <w:r w:rsidRPr="00ED5F31">
        <w:rPr>
          <w:rFonts w:ascii="Liberation Serif" w:hAnsi="Liberation Serif" w:cs="Liberation Serif"/>
          <w:sz w:val="28"/>
          <w:szCs w:val="28"/>
        </w:rPr>
        <w:t xml:space="preserve">Музыкальный/спортивный зал совмещен с игровой комнатой, где проводится утренняя гимнастика, физкультурные занятия, спортивные праздники и досуги, индивидуальная работа с детьми по развитию основных видов движений. </w:t>
      </w:r>
    </w:p>
    <w:p w:rsidR="00ED5F31" w:rsidRPr="00ED5F31" w:rsidRDefault="00ED5F31" w:rsidP="00ED5F3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 xml:space="preserve">Оборудование зала составляет: </w:t>
      </w:r>
    </w:p>
    <w:p w:rsidR="00ED5F31" w:rsidRPr="00ED5F31" w:rsidRDefault="00ED5F31" w:rsidP="00ED5F31">
      <w:pPr>
        <w:pStyle w:val="a8"/>
        <w:numPr>
          <w:ilvl w:val="0"/>
          <w:numId w:val="5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 xml:space="preserve">стойки и планки для прыжков; </w:t>
      </w:r>
    </w:p>
    <w:p w:rsidR="00ED5F31" w:rsidRPr="00ED5F31" w:rsidRDefault="00ED5F31" w:rsidP="00ED5F31">
      <w:pPr>
        <w:pStyle w:val="a8"/>
        <w:numPr>
          <w:ilvl w:val="0"/>
          <w:numId w:val="5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 xml:space="preserve">пособия для выполнения физических упражнений (мячи, мешочки с наполнителем, обручи, ленточки, палки гимнастические, кубики, погремушки, шнуры и др.); </w:t>
      </w:r>
    </w:p>
    <w:p w:rsidR="00ED5F31" w:rsidRPr="00ED5F31" w:rsidRDefault="00ED5F31" w:rsidP="00ED5F31">
      <w:pPr>
        <w:pStyle w:val="a8"/>
        <w:numPr>
          <w:ilvl w:val="0"/>
          <w:numId w:val="5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 xml:space="preserve">набор физкультурных пособий, состоящий из мячей, обручей, скакалок разных размеров; детали для объединения со стационарным и переносным оборудованием (специальные крючки, защелки, ленты); дополнительные физкультурные пособия в виде зрительных ориентиров (плоскостные дорожки, сенсорные геометрические фигуры и т.д.); </w:t>
      </w:r>
    </w:p>
    <w:p w:rsidR="00ED5F31" w:rsidRPr="00ED5F31" w:rsidRDefault="00ED5F31" w:rsidP="00ED5F31">
      <w:pPr>
        <w:pStyle w:val="a8"/>
        <w:numPr>
          <w:ilvl w:val="0"/>
          <w:numId w:val="5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>игровые детали-атрибуты (рули, нагрудные знаки);</w:t>
      </w:r>
    </w:p>
    <w:p w:rsidR="00ED5F31" w:rsidRPr="00ED5F31" w:rsidRDefault="00ED5F31" w:rsidP="00ED5F31">
      <w:pPr>
        <w:pStyle w:val="a8"/>
        <w:numPr>
          <w:ilvl w:val="0"/>
          <w:numId w:val="5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>разные пособия для объединения в своеобразные комплексы (полосы препятствий, дорожки, заборчики, домики);</w:t>
      </w:r>
    </w:p>
    <w:p w:rsidR="00ED5F31" w:rsidRPr="00ED5F31" w:rsidRDefault="00ED5F31" w:rsidP="00ED5F31">
      <w:pPr>
        <w:pStyle w:val="a8"/>
        <w:numPr>
          <w:ilvl w:val="0"/>
          <w:numId w:val="5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>баскетбольная стойка с колесами; волнистая тактильная дорожка;</w:t>
      </w:r>
    </w:p>
    <w:p w:rsidR="00ED5F31" w:rsidRPr="00ED5F31" w:rsidRDefault="00ED5F31" w:rsidP="00ED5F31">
      <w:pPr>
        <w:pStyle w:val="a8"/>
        <w:numPr>
          <w:ilvl w:val="0"/>
          <w:numId w:val="5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 xml:space="preserve">набор знаков дорожного движения; </w:t>
      </w:r>
    </w:p>
    <w:p w:rsidR="00ED5F31" w:rsidRPr="00ED5F31" w:rsidRDefault="00ED5F31" w:rsidP="00ED5F31">
      <w:pPr>
        <w:pStyle w:val="a8"/>
        <w:numPr>
          <w:ilvl w:val="0"/>
          <w:numId w:val="5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 xml:space="preserve">наборы разных массажных дорожек и мячиков; гантели; </w:t>
      </w:r>
      <w:proofErr w:type="spellStart"/>
      <w:r w:rsidRPr="00ED5F31">
        <w:rPr>
          <w:rFonts w:ascii="Liberation Serif" w:hAnsi="Liberation Serif" w:cs="Liberation Serif"/>
          <w:sz w:val="28"/>
          <w:szCs w:val="28"/>
        </w:rPr>
        <w:t>кольцебросы</w:t>
      </w:r>
      <w:proofErr w:type="spellEnd"/>
      <w:r w:rsidRPr="00ED5F31">
        <w:rPr>
          <w:rFonts w:ascii="Liberation Serif" w:hAnsi="Liberation Serif" w:cs="Liberation Serif"/>
          <w:sz w:val="28"/>
          <w:szCs w:val="28"/>
        </w:rPr>
        <w:t>; канаты;</w:t>
      </w:r>
    </w:p>
    <w:p w:rsidR="00ED5F31" w:rsidRPr="00ED5F31" w:rsidRDefault="00ED5F31" w:rsidP="00ED5F31">
      <w:pPr>
        <w:spacing w:after="0" w:line="240" w:lineRule="auto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ED5F31">
        <w:rPr>
          <w:rFonts w:ascii="Liberation Serif" w:hAnsi="Liberation Serif" w:cs="Liberation Serif"/>
          <w:i/>
          <w:sz w:val="28"/>
          <w:szCs w:val="28"/>
        </w:rPr>
        <w:t>Разновозрастная смешанная младшая группа:</w:t>
      </w:r>
    </w:p>
    <w:p w:rsidR="00ED5F31" w:rsidRPr="00ED5F31" w:rsidRDefault="00ED5F31" w:rsidP="00ED5F31">
      <w:pPr>
        <w:pStyle w:val="a8"/>
        <w:numPr>
          <w:ilvl w:val="0"/>
          <w:numId w:val="6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 xml:space="preserve">Мягкие легкие модули, </w:t>
      </w:r>
    </w:p>
    <w:p w:rsidR="00ED5F31" w:rsidRPr="00ED5F31" w:rsidRDefault="00ED5F31" w:rsidP="00ED5F31">
      <w:pPr>
        <w:pStyle w:val="a8"/>
        <w:numPr>
          <w:ilvl w:val="0"/>
          <w:numId w:val="6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 xml:space="preserve">разноцветные флажки, </w:t>
      </w:r>
    </w:p>
    <w:p w:rsidR="00ED5F31" w:rsidRPr="00ED5F31" w:rsidRDefault="00ED5F31" w:rsidP="00ED5F31">
      <w:pPr>
        <w:pStyle w:val="a8"/>
        <w:numPr>
          <w:ilvl w:val="0"/>
          <w:numId w:val="6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 xml:space="preserve">ленточки-султанчики, </w:t>
      </w:r>
    </w:p>
    <w:p w:rsidR="00ED5F31" w:rsidRPr="00ED5F31" w:rsidRDefault="00ED5F31" w:rsidP="00ED5F31">
      <w:pPr>
        <w:pStyle w:val="a8"/>
        <w:numPr>
          <w:ilvl w:val="0"/>
          <w:numId w:val="6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 xml:space="preserve">легкие шарики для метания вдаль, </w:t>
      </w:r>
    </w:p>
    <w:p w:rsidR="00ED5F31" w:rsidRPr="00ED5F31" w:rsidRDefault="00ED5F31" w:rsidP="00ED5F31">
      <w:pPr>
        <w:pStyle w:val="a8"/>
        <w:numPr>
          <w:ilvl w:val="0"/>
          <w:numId w:val="6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 xml:space="preserve">разноцветные шары для прокатывания, </w:t>
      </w:r>
    </w:p>
    <w:p w:rsidR="00ED5F31" w:rsidRPr="00ED5F31" w:rsidRDefault="00ED5F31" w:rsidP="00ED5F31">
      <w:pPr>
        <w:pStyle w:val="a8"/>
        <w:numPr>
          <w:ilvl w:val="0"/>
          <w:numId w:val="6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>мешочки с наполнителем для, кегли, обручи.</w:t>
      </w:r>
    </w:p>
    <w:p w:rsidR="00ED5F31" w:rsidRPr="00ED5F31" w:rsidRDefault="00ED5F31" w:rsidP="00ED5F31">
      <w:pPr>
        <w:spacing w:after="0" w:line="240" w:lineRule="auto"/>
        <w:ind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 xml:space="preserve">На территории детского сада имеются спортивные площадки, (способствующие полноценному </w:t>
      </w:r>
      <w:r>
        <w:rPr>
          <w:rFonts w:ascii="Liberation Serif" w:hAnsi="Liberation Serif" w:cs="Liberation Serif"/>
          <w:sz w:val="28"/>
          <w:szCs w:val="28"/>
        </w:rPr>
        <w:t xml:space="preserve">физическому развитию, </w:t>
      </w:r>
      <w:r w:rsidRPr="00ED5F31">
        <w:rPr>
          <w:rFonts w:ascii="Liberation Serif" w:hAnsi="Liberation Serif" w:cs="Liberation Serif"/>
          <w:sz w:val="28"/>
          <w:szCs w:val="28"/>
        </w:rPr>
        <w:t>укреплению здоровья ребенка и содействию всестороннего развитию его личности):</w:t>
      </w:r>
    </w:p>
    <w:p w:rsidR="00ED5F31" w:rsidRPr="00ED5F31" w:rsidRDefault="00ED5F31" w:rsidP="00ED5F31">
      <w:pPr>
        <w:pStyle w:val="a8"/>
        <w:numPr>
          <w:ilvl w:val="0"/>
          <w:numId w:val="7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>кольцо для метания,</w:t>
      </w:r>
    </w:p>
    <w:p w:rsidR="00ED5F31" w:rsidRPr="00ED5F31" w:rsidRDefault="00ED5F31" w:rsidP="00ED5F31">
      <w:pPr>
        <w:pStyle w:val="a8"/>
        <w:numPr>
          <w:ilvl w:val="0"/>
          <w:numId w:val="7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>баскетбольный щит,</w:t>
      </w:r>
    </w:p>
    <w:p w:rsidR="00ED5F31" w:rsidRPr="00ED5F31" w:rsidRDefault="00ED5F31" w:rsidP="00ED5F31">
      <w:pPr>
        <w:pStyle w:val="a8"/>
        <w:numPr>
          <w:ilvl w:val="0"/>
          <w:numId w:val="7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lastRenderedPageBreak/>
        <w:t xml:space="preserve">дуги для </w:t>
      </w:r>
      <w:proofErr w:type="spellStart"/>
      <w:r w:rsidRPr="00ED5F31">
        <w:rPr>
          <w:rFonts w:ascii="Liberation Serif" w:hAnsi="Liberation Serif" w:cs="Liberation Serif"/>
          <w:sz w:val="28"/>
          <w:szCs w:val="28"/>
        </w:rPr>
        <w:t>подлезания</w:t>
      </w:r>
      <w:proofErr w:type="spellEnd"/>
      <w:r w:rsidRPr="00ED5F31">
        <w:rPr>
          <w:rFonts w:ascii="Liberation Serif" w:hAnsi="Liberation Serif" w:cs="Liberation Serif"/>
          <w:sz w:val="28"/>
          <w:szCs w:val="28"/>
        </w:rPr>
        <w:t>,</w:t>
      </w:r>
    </w:p>
    <w:p w:rsidR="00ED5F31" w:rsidRPr="00ED5F31" w:rsidRDefault="00ED5F31" w:rsidP="00ED5F31">
      <w:pPr>
        <w:pStyle w:val="a8"/>
        <w:numPr>
          <w:ilvl w:val="0"/>
          <w:numId w:val="7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>стенка для метания,</w:t>
      </w:r>
    </w:p>
    <w:p w:rsidR="00ED5F31" w:rsidRPr="00ED5F31" w:rsidRDefault="00ED5F31" w:rsidP="00ED5F31">
      <w:pPr>
        <w:pStyle w:val="a8"/>
        <w:numPr>
          <w:ilvl w:val="0"/>
          <w:numId w:val="7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>гимнастическая стенка,</w:t>
      </w:r>
    </w:p>
    <w:p w:rsidR="00ED5F31" w:rsidRPr="00ED5F31" w:rsidRDefault="00ED5F31" w:rsidP="00ED5F31">
      <w:pPr>
        <w:pStyle w:val="a8"/>
        <w:numPr>
          <w:ilvl w:val="0"/>
          <w:numId w:val="7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>башня шестигранная,</w:t>
      </w:r>
    </w:p>
    <w:p w:rsidR="00ED5F31" w:rsidRPr="00ED5F31" w:rsidRDefault="00ED5F31" w:rsidP="00ED5F31">
      <w:pPr>
        <w:pStyle w:val="a8"/>
        <w:numPr>
          <w:ilvl w:val="0"/>
          <w:numId w:val="7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>перекладины,</w:t>
      </w:r>
    </w:p>
    <w:p w:rsidR="00ED5F31" w:rsidRPr="00ED5F31" w:rsidRDefault="00ED5F31" w:rsidP="00ED5F31">
      <w:pPr>
        <w:pStyle w:val="a8"/>
        <w:numPr>
          <w:ilvl w:val="0"/>
          <w:numId w:val="7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>балансир,</w:t>
      </w:r>
    </w:p>
    <w:p w:rsidR="00ED5F31" w:rsidRPr="00ED5F31" w:rsidRDefault="00ED5F31" w:rsidP="00ED5F31">
      <w:pPr>
        <w:pStyle w:val="a8"/>
        <w:numPr>
          <w:ilvl w:val="0"/>
          <w:numId w:val="7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>качели,</w:t>
      </w:r>
    </w:p>
    <w:p w:rsidR="00ED5F31" w:rsidRPr="00ED5F31" w:rsidRDefault="00ED5F31" w:rsidP="00ED5F31">
      <w:pPr>
        <w:pStyle w:val="a8"/>
        <w:numPr>
          <w:ilvl w:val="0"/>
          <w:numId w:val="7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>нетрадиционное оборудование для профилактики плоскостопия и</w:t>
      </w:r>
    </w:p>
    <w:p w:rsidR="00ED5F31" w:rsidRPr="00ED5F31" w:rsidRDefault="00ED5F31" w:rsidP="00ED5F3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>развития равновесия.</w:t>
      </w:r>
    </w:p>
    <w:p w:rsidR="00ED5F31" w:rsidRPr="00ED5F31" w:rsidRDefault="00ED5F31" w:rsidP="00ED5F3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 </w:t>
      </w:r>
      <w:r w:rsidRPr="00ED5F31">
        <w:rPr>
          <w:rFonts w:ascii="Liberation Serif" w:hAnsi="Liberation Serif" w:cs="Liberation Serif"/>
          <w:sz w:val="28"/>
          <w:szCs w:val="28"/>
        </w:rPr>
        <w:t>прогулочные площадки (соответствующие возрастным особенностям детей, оборудованных металлическими и деревянными игровыми конструкциями для проведения НОД по физкультуре):</w:t>
      </w:r>
    </w:p>
    <w:p w:rsidR="00ED5F31" w:rsidRPr="00ED5F31" w:rsidRDefault="00ED5F31" w:rsidP="00ED5F31">
      <w:pPr>
        <w:pStyle w:val="a8"/>
        <w:numPr>
          <w:ilvl w:val="0"/>
          <w:numId w:val="8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>зеленое ограждение,</w:t>
      </w:r>
    </w:p>
    <w:p w:rsidR="00ED5F31" w:rsidRPr="00ED5F31" w:rsidRDefault="00ED5F31" w:rsidP="00ED5F31">
      <w:pPr>
        <w:pStyle w:val="a8"/>
        <w:numPr>
          <w:ilvl w:val="0"/>
          <w:numId w:val="8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>домики,</w:t>
      </w:r>
    </w:p>
    <w:p w:rsidR="00ED5F31" w:rsidRPr="00ED5F31" w:rsidRDefault="00ED5F31" w:rsidP="00ED5F31">
      <w:pPr>
        <w:pStyle w:val="a8"/>
        <w:numPr>
          <w:ilvl w:val="0"/>
          <w:numId w:val="8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>песочницы,</w:t>
      </w:r>
    </w:p>
    <w:p w:rsidR="00ED5F31" w:rsidRPr="00ED5F31" w:rsidRDefault="00ED5F31" w:rsidP="00ED5F31">
      <w:pPr>
        <w:pStyle w:val="a8"/>
        <w:numPr>
          <w:ilvl w:val="0"/>
          <w:numId w:val="8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>горки,</w:t>
      </w:r>
    </w:p>
    <w:p w:rsidR="00ED5F31" w:rsidRPr="00ED5F31" w:rsidRDefault="00ED5F31" w:rsidP="00ED5F31">
      <w:pPr>
        <w:pStyle w:val="a8"/>
        <w:numPr>
          <w:ilvl w:val="0"/>
          <w:numId w:val="8"/>
        </w:numPr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>сюжетные игровые постройки для организации детской деятельности, соответствующие возрасту и росту детей.</w:t>
      </w:r>
    </w:p>
    <w:p w:rsidR="00ED5F31" w:rsidRPr="00ED5F31" w:rsidRDefault="00ED5F31" w:rsidP="00ED5F31">
      <w:pPr>
        <w:spacing w:after="0" w:line="240" w:lineRule="auto"/>
        <w:ind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>Все оборудование используется с учетом соблюдения правил по технике безопасности и охране здоровья детей.</w:t>
      </w:r>
    </w:p>
    <w:p w:rsidR="00ED5F31" w:rsidRPr="00ED5F31" w:rsidRDefault="00ED5F31" w:rsidP="00ED5F3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D5F31">
        <w:rPr>
          <w:rFonts w:ascii="Liberation Serif" w:hAnsi="Liberation Serif" w:cs="Liberation Serif"/>
          <w:sz w:val="28"/>
          <w:szCs w:val="28"/>
        </w:rPr>
        <w:tab/>
      </w:r>
    </w:p>
    <w:p w:rsidR="00ED5F31" w:rsidRPr="00ED5F31" w:rsidRDefault="00ED5F31" w:rsidP="00ED5F3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D5F31" w:rsidRPr="00ED5F31" w:rsidRDefault="00ED5F31" w:rsidP="00ED5F3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E62CB" w:rsidRPr="00ED5F31" w:rsidRDefault="009E62CB" w:rsidP="00ED5F3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E62CB" w:rsidRPr="00ED5F31" w:rsidRDefault="009E62CB" w:rsidP="00ED5F3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E62CB" w:rsidRPr="00ED5F31" w:rsidRDefault="009E62CB" w:rsidP="00ED5F3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E62CB" w:rsidRPr="00ED5F31" w:rsidRDefault="009E62CB" w:rsidP="00ED5F3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E62CB" w:rsidRPr="00ED5F31" w:rsidRDefault="009E62CB" w:rsidP="00ED5F3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E62CB" w:rsidRPr="00ED5F31" w:rsidRDefault="009E62CB" w:rsidP="00ED5F3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E62CB" w:rsidRPr="00ED5F31" w:rsidRDefault="009E62CB" w:rsidP="00ED5F3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E62CB" w:rsidRPr="00ED5F31" w:rsidRDefault="009E62CB" w:rsidP="00ED5F3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E62CB" w:rsidRPr="00ED5F31" w:rsidRDefault="009E62CB" w:rsidP="00ED5F3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E62CB" w:rsidRPr="00ED5F31" w:rsidRDefault="009E62CB" w:rsidP="00ED5F3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E62CB" w:rsidRPr="00ED5F31" w:rsidRDefault="009E62CB" w:rsidP="00ED5F3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E62CB" w:rsidRPr="00ED5F31" w:rsidRDefault="009E62CB" w:rsidP="00ED5F3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9E62CB" w:rsidRPr="00ED5F31" w:rsidRDefault="009E62CB" w:rsidP="00ED5F3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E62CB" w:rsidRPr="00ED5F31" w:rsidRDefault="009E62CB" w:rsidP="00ED5F3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E62CB" w:rsidRDefault="009E62CB" w:rsidP="009D1566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E62CB" w:rsidRDefault="009E62CB" w:rsidP="009D1566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E62CB" w:rsidRDefault="009E62CB" w:rsidP="009D1566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E62CB" w:rsidRDefault="009E62CB" w:rsidP="009D1566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E62CB" w:rsidRDefault="009E62CB" w:rsidP="009D1566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E62CB" w:rsidRDefault="009E62CB" w:rsidP="009D1566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0390" w:rsidRDefault="00CB0390"/>
    <w:sectPr w:rsidR="00CB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6609"/>
    <w:multiLevelType w:val="hybridMultilevel"/>
    <w:tmpl w:val="7DF6C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01D7"/>
    <w:multiLevelType w:val="hybridMultilevel"/>
    <w:tmpl w:val="C158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E2721"/>
    <w:multiLevelType w:val="hybridMultilevel"/>
    <w:tmpl w:val="C4C8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55F1A"/>
    <w:multiLevelType w:val="hybridMultilevel"/>
    <w:tmpl w:val="1C36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239E8"/>
    <w:multiLevelType w:val="hybridMultilevel"/>
    <w:tmpl w:val="5540E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70A5A"/>
    <w:multiLevelType w:val="hybridMultilevel"/>
    <w:tmpl w:val="E8689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C1DC4"/>
    <w:multiLevelType w:val="hybridMultilevel"/>
    <w:tmpl w:val="57F4A0F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CAF233E"/>
    <w:multiLevelType w:val="hybridMultilevel"/>
    <w:tmpl w:val="65BA0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96"/>
    <w:rsid w:val="003862DC"/>
    <w:rsid w:val="00543D96"/>
    <w:rsid w:val="008579F8"/>
    <w:rsid w:val="009D0E82"/>
    <w:rsid w:val="009D1566"/>
    <w:rsid w:val="009E62CB"/>
    <w:rsid w:val="00A10DFE"/>
    <w:rsid w:val="00CB0390"/>
    <w:rsid w:val="00ED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0972"/>
  <w15:chartTrackingRefBased/>
  <w15:docId w15:val="{EFB9BA01-2C49-4A06-BB88-F658805F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D9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3862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862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6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ED5F31"/>
    <w:pPr>
      <w:pBdr>
        <w:bottom w:val="single" w:sz="8" w:space="4" w:color="5B9BD5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ED5F3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D5F31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Romanova</cp:lastModifiedBy>
  <cp:revision>3</cp:revision>
  <dcterms:created xsi:type="dcterms:W3CDTF">2025-04-07T04:08:00Z</dcterms:created>
  <dcterms:modified xsi:type="dcterms:W3CDTF">2025-04-07T06:11:00Z</dcterms:modified>
</cp:coreProperties>
</file>