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AB" w:rsidRPr="000719C7" w:rsidRDefault="00D213AB" w:rsidP="000719C7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19C7">
        <w:rPr>
          <w:rFonts w:ascii="Times New Roman" w:hAnsi="Times New Roman" w:cs="Times New Roman"/>
          <w:b/>
          <w:sz w:val="40"/>
          <w:szCs w:val="40"/>
        </w:rPr>
        <w:t>Целевые ориентиры</w:t>
      </w:r>
      <w:r w:rsidR="000719C7" w:rsidRPr="000719C7">
        <w:rPr>
          <w:rFonts w:ascii="Times New Roman" w:hAnsi="Times New Roman" w:cs="Times New Roman"/>
          <w:b/>
          <w:sz w:val="40"/>
          <w:szCs w:val="40"/>
        </w:rPr>
        <w:t>.</w:t>
      </w:r>
    </w:p>
    <w:p w:rsidR="00D213AB" w:rsidRPr="000719C7" w:rsidRDefault="00D213AB" w:rsidP="000719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213AB" w:rsidRPr="000719C7" w:rsidRDefault="000719C7" w:rsidP="0007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13AB" w:rsidRPr="000719C7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D213AB" w:rsidRPr="000719C7" w:rsidRDefault="000719C7" w:rsidP="0007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13AB" w:rsidRPr="000719C7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D213AB" w:rsidRDefault="000719C7" w:rsidP="0007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13AB" w:rsidRPr="000719C7"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0719C7" w:rsidRPr="000719C7" w:rsidRDefault="000719C7" w:rsidP="0007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3AB" w:rsidRPr="000719C7" w:rsidRDefault="00D213AB" w:rsidP="000719C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9C7">
        <w:rPr>
          <w:rFonts w:ascii="Times New Roman" w:hAnsi="Times New Roman" w:cs="Times New Roman"/>
          <w:i/>
          <w:sz w:val="28"/>
          <w:szCs w:val="28"/>
        </w:rPr>
        <w:t>Настоящие требования являются ориентирами для:</w:t>
      </w:r>
    </w:p>
    <w:p w:rsidR="000719C7" w:rsidRDefault="00D213AB" w:rsidP="000719C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решения задач формирования Программы; анализа профессиональной деятельности;</w:t>
      </w:r>
      <w:r w:rsidR="000719C7">
        <w:rPr>
          <w:rFonts w:ascii="Times New Roman" w:hAnsi="Times New Roman" w:cs="Times New Roman"/>
          <w:sz w:val="28"/>
          <w:szCs w:val="28"/>
        </w:rPr>
        <w:t xml:space="preserve"> </w:t>
      </w:r>
      <w:r w:rsidRPr="000719C7">
        <w:rPr>
          <w:rFonts w:ascii="Times New Roman" w:hAnsi="Times New Roman" w:cs="Times New Roman"/>
          <w:sz w:val="28"/>
          <w:szCs w:val="28"/>
        </w:rPr>
        <w:t>взаимодействия с семьями воспитанников;</w:t>
      </w:r>
    </w:p>
    <w:p w:rsidR="000719C7" w:rsidRDefault="00D213AB" w:rsidP="000719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изучения характеристик образования детей в возрасте от 2 месяцев до 8 лет;</w:t>
      </w:r>
    </w:p>
    <w:p w:rsidR="00D213AB" w:rsidRPr="000719C7" w:rsidRDefault="00D213AB" w:rsidP="000719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информирования родителей (законных представителей) и общественности относительно целей дошкольного образования, общих для всег</w:t>
      </w:r>
      <w:r w:rsidR="000719C7">
        <w:rPr>
          <w:rFonts w:ascii="Times New Roman" w:hAnsi="Times New Roman" w:cs="Times New Roman"/>
          <w:sz w:val="28"/>
          <w:szCs w:val="28"/>
        </w:rPr>
        <w:t>о образовательного пространства</w:t>
      </w:r>
      <w:r w:rsidRPr="000719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213AB" w:rsidRPr="000719C7" w:rsidRDefault="00D213AB" w:rsidP="000719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213AB" w:rsidRPr="000719C7" w:rsidRDefault="00D213AB" w:rsidP="000719C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9C7">
        <w:rPr>
          <w:rFonts w:ascii="Times New Roman" w:hAnsi="Times New Roman" w:cs="Times New Roman"/>
          <w:i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0719C7" w:rsidRDefault="00D213AB" w:rsidP="000719C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0719C7" w:rsidRDefault="00D213AB" w:rsidP="000719C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0719C7" w:rsidRDefault="00D213AB" w:rsidP="000719C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 xml:space="preserve">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719C7" w:rsidRDefault="00D213AB" w:rsidP="000719C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lastRenderedPageBreak/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213AB" w:rsidRPr="000719C7" w:rsidRDefault="00D213AB" w:rsidP="000719C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C7">
        <w:rPr>
          <w:rFonts w:ascii="Times New Roman" w:hAnsi="Times New Roman" w:cs="Times New Roman"/>
          <w:sz w:val="28"/>
          <w:szCs w:val="28"/>
        </w:rPr>
        <w:t>распределение стимулирующего фонда оплаты труда работников ДОУ.</w:t>
      </w:r>
    </w:p>
    <w:p w:rsidR="00D213AB" w:rsidRPr="000719C7" w:rsidRDefault="00D213AB" w:rsidP="000719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213AB" w:rsidRPr="000719C7" w:rsidRDefault="000719C7" w:rsidP="0007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13AB" w:rsidRPr="000719C7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213AB" w:rsidRPr="000719C7" w:rsidRDefault="00D213AB" w:rsidP="000719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213AB" w:rsidRPr="005524DC" w:rsidRDefault="00D213AB" w:rsidP="005524D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24DC">
        <w:rPr>
          <w:rFonts w:ascii="Times New Roman" w:hAnsi="Times New Roman" w:cs="Times New Roman"/>
          <w:i/>
          <w:sz w:val="28"/>
          <w:szCs w:val="28"/>
        </w:rPr>
        <w:t>Целевые ориентиры образования де</w:t>
      </w:r>
      <w:r w:rsidR="0035730B">
        <w:rPr>
          <w:rFonts w:ascii="Times New Roman" w:hAnsi="Times New Roman" w:cs="Times New Roman"/>
          <w:i/>
          <w:sz w:val="28"/>
          <w:szCs w:val="28"/>
        </w:rPr>
        <w:t>тей младшего возраста</w:t>
      </w:r>
      <w:r w:rsidR="005524DC">
        <w:rPr>
          <w:rFonts w:ascii="Times New Roman" w:hAnsi="Times New Roman" w:cs="Times New Roman"/>
          <w:i/>
          <w:sz w:val="28"/>
          <w:szCs w:val="28"/>
        </w:rPr>
        <w:t>:</w:t>
      </w:r>
    </w:p>
    <w:p w:rsidR="005524DC" w:rsidRDefault="00D213AB" w:rsidP="005524D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DC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5524DC" w:rsidRDefault="00D213AB" w:rsidP="005524D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DC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5524DC" w:rsidRDefault="00D213AB" w:rsidP="005524D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DC">
        <w:rPr>
          <w:rFonts w:ascii="Times New Roman" w:hAnsi="Times New Roman" w:cs="Times New Roman"/>
          <w:sz w:val="28"/>
          <w:szCs w:val="28"/>
        </w:rPr>
        <w:t>Проявляет отрицательное отношение к грубости, жадности.</w:t>
      </w:r>
    </w:p>
    <w:p w:rsidR="00D213AB" w:rsidRPr="005524DC" w:rsidRDefault="00D213AB" w:rsidP="005524D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DC">
        <w:rPr>
          <w:rFonts w:ascii="Times New Roman" w:hAnsi="Times New Roman" w:cs="Times New Roman"/>
          <w:sz w:val="28"/>
          <w:szCs w:val="28"/>
        </w:rPr>
        <w:t xml:space="preserve">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35730B" w:rsidRDefault="0035730B" w:rsidP="0035730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730B" w:rsidRPr="0035730B" w:rsidRDefault="0035730B" w:rsidP="0035730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30B">
        <w:rPr>
          <w:rFonts w:ascii="Times New Roman" w:hAnsi="Times New Roman" w:cs="Times New Roman"/>
          <w:i/>
          <w:sz w:val="28"/>
          <w:szCs w:val="28"/>
        </w:rPr>
        <w:t>Целевые ориентиры образования для детей средней группы: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lastRenderedPageBreak/>
        <w:t>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Откликается на эмоции близких людей и друзей.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Испытывает радость от общения с животными и растениями, как знакомыми, так и новыми для него.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Сопереживает персонажам сказок. Эмоционально реагирует на художественные произведения, мир природы.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В играх наблюдается разнообразие сюжетов. Называет роль до начала игры, обозначает свою новую роль по ходу игры.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самостоятельность в выборе и использовании предметов - заместителей, с интересом включается в ролевой диалог со сверстниками.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Выдвигает игровые замыслы, 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Речевые контакты становятся более длительными и активными.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Выразительно читает стихи, пересказывает короткие рассказы, передавая свое отношение к героям.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С помощью образных средств языка передает эмоциональные состояния людей и животных.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жизни: рассказывает о </w:t>
      </w:r>
      <w:r w:rsidRPr="0035730B">
        <w:rPr>
          <w:rFonts w:ascii="Times New Roman" w:hAnsi="Times New Roman" w:cs="Times New Roman"/>
          <w:sz w:val="28"/>
          <w:szCs w:val="28"/>
        </w:rPr>
        <w:lastRenderedPageBreak/>
        <w:t>последовательности и необходимости выполнения культурно-гигиенических навыков.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Самостоятелен в самообслуживании, сам ставит цель, видит необходимость выполнения определенных действий.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В привычной обстановке самостоятельно выполняет знакомые правила общения 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взрослыми здоровается и прощается, 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30B">
        <w:rPr>
          <w:rFonts w:ascii="Times New Roman" w:hAnsi="Times New Roman" w:cs="Times New Roman"/>
          <w:sz w:val="28"/>
          <w:szCs w:val="28"/>
        </w:rPr>
        <w:t>«спасибо» и «пожалуйста». По напоминанию взрослого старается придерживаться основных правил поведения в быту и на улице.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Имеет представления: — о себе: знает свои имя полное и краткое, фамилию, возраст, пол. Осознает некоторые свои умения («умею рисовать» и пр.), знания («знаю, о чем эта сказка»)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Стремится узнать от взрослого некоторые сведения о своем организме (для чего нужны руки, ноги, глаза, ресницы и пр.);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о государстве: знает название страны и города, в котором живет, хорошо ориентируется в ближайшем окружении.</w:t>
      </w:r>
    </w:p>
    <w:p w:rsid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Владеет разными способами деятельности, проявляет самостоятельность, стремится к самовыражению.</w:t>
      </w:r>
    </w:p>
    <w:p w:rsidR="0035730B" w:rsidRPr="0035730B" w:rsidRDefault="0035730B" w:rsidP="0035730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35730B" w:rsidRDefault="0035730B" w:rsidP="003573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30B" w:rsidRPr="0035730B" w:rsidRDefault="0035730B" w:rsidP="0035730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30B">
        <w:rPr>
          <w:rFonts w:ascii="Times New Roman" w:hAnsi="Times New Roman" w:cs="Times New Roman"/>
          <w:i/>
          <w:sz w:val="28"/>
          <w:szCs w:val="28"/>
        </w:rPr>
        <w:t>Целевые ориентиры образования для детей старшей группы</w:t>
      </w:r>
      <w:r w:rsidR="00E063F0">
        <w:rPr>
          <w:rFonts w:ascii="Times New Roman" w:hAnsi="Times New Roman" w:cs="Times New Roman"/>
          <w:i/>
          <w:sz w:val="28"/>
          <w:szCs w:val="28"/>
        </w:rPr>
        <w:t>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lastRenderedPageBreak/>
        <w:t>Ребенок проявляет самостоятельность в разнообразных видах деятельности, стремится к проявлению творческой инициативы.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30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Ребенок стремится регулировать свою активность: соблюдать очередность, учитывать права других людей.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инициативу в общении — делится впечатлениями со сверстниками, задает вопросы.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Может предварительно обозначить тему игры, 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заинтересован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</w:t>
      </w:r>
    </w:p>
    <w:p w:rsid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Ребенок имеет богатый словарный запас. Речь чистая, грамматически правильная, выразительная.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lastRenderedPageBreak/>
        <w:t>Самостоятельно выполняет основные культурн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гигиенические процессы (культура еды, умывание, одевание), владеет приемами чистки одежды и обуви с помощью щетки.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Самостоятельно замечает, когда нужно вымыть руки или причесаться.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Освоил отдельные правила безопасного поведения, 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уважение к взрослым. Умеет интересоваться состоянием здоровья близких людей, ласково называть их.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 xml:space="preserve">Стремится рассказывать старшим о своих делах, любимых играх и книгах. </w:t>
      </w:r>
      <w:proofErr w:type="gramStart"/>
      <w:r w:rsidRPr="0035730B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Pr="0035730B">
        <w:rPr>
          <w:rFonts w:ascii="Times New Roman" w:hAnsi="Times New Roman" w:cs="Times New Roman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Проявляет интеллектуальные эмоции, догадку и сообразительность, с удовольствием экспериментирует.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30B">
        <w:rPr>
          <w:rFonts w:ascii="Times New Roman" w:hAnsi="Times New Roman" w:cs="Times New Roman"/>
          <w:sz w:val="28"/>
          <w:szCs w:val="28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35730B" w:rsidRPr="0035730B" w:rsidRDefault="0035730B" w:rsidP="0035730B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30B">
        <w:rPr>
          <w:rFonts w:ascii="Times New Roman" w:hAnsi="Times New Roman" w:cs="Times New Roman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</w:p>
    <w:p w:rsid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Располагает некоторыми сведениями об организме, назначении отдельных органов, условиях их нормального функционирования.</w:t>
      </w:r>
    </w:p>
    <w:p w:rsid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 xml:space="preserve">Охотно рассказывает о себе, событиях своей жизни, мечтах, </w:t>
      </w:r>
      <w:r>
        <w:rPr>
          <w:rFonts w:ascii="Times New Roman" w:hAnsi="Times New Roman" w:cs="Times New Roman"/>
          <w:sz w:val="28"/>
          <w:szCs w:val="28"/>
        </w:rPr>
        <w:t>достижениях,</w:t>
      </w:r>
      <w:r>
        <w:rPr>
          <w:rFonts w:ascii="Times New Roman" w:hAnsi="Times New Roman" w:cs="Times New Roman"/>
          <w:sz w:val="28"/>
          <w:szCs w:val="28"/>
        </w:rPr>
        <w:tab/>
        <w:t>увлечениях.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Имеет</w:t>
      </w:r>
      <w:r w:rsidRPr="00E063F0">
        <w:rPr>
          <w:rFonts w:ascii="Times New Roman" w:hAnsi="Times New Roman" w:cs="Times New Roman"/>
          <w:sz w:val="28"/>
          <w:szCs w:val="28"/>
        </w:rPr>
        <w:tab/>
        <w:t>положительную</w:t>
      </w:r>
      <w:r w:rsidRPr="00E063F0">
        <w:rPr>
          <w:rFonts w:ascii="Times New Roman" w:hAnsi="Times New Roman" w:cs="Times New Roman"/>
          <w:sz w:val="28"/>
          <w:szCs w:val="28"/>
        </w:rPr>
        <w:tab/>
        <w:t>самооценку, стремится к успешной деятельности.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Имеет развернутые представления о родном городе. Знает название своей страны, ее государственные символы, испытывает чувство гордости своей страной.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lastRenderedPageBreak/>
        <w:t>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3F0">
        <w:rPr>
          <w:rFonts w:ascii="Times New Roman" w:hAnsi="Times New Roman" w:cs="Times New Roman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E063F0" w:rsidRDefault="00E063F0" w:rsidP="00E063F0">
      <w:pPr>
        <w:pStyle w:val="a3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3F0" w:rsidRPr="00E063F0" w:rsidRDefault="00E063F0" w:rsidP="00E063F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063F0">
        <w:rPr>
          <w:rFonts w:ascii="Times New Roman" w:hAnsi="Times New Roman" w:cs="Times New Roman"/>
          <w:i/>
          <w:sz w:val="28"/>
          <w:szCs w:val="28"/>
        </w:rPr>
        <w:t>Целевые ориентиры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3F0">
        <w:rPr>
          <w:rFonts w:ascii="Times New Roman" w:hAnsi="Times New Roman" w:cs="Times New Roman"/>
          <w:i/>
          <w:sz w:val="28"/>
          <w:szCs w:val="28"/>
        </w:rPr>
        <w:t>на этапе завершения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3F0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 xml:space="preserve">Умеет выражать и отстаивать свою позицию по разным </w:t>
      </w:r>
      <w:r>
        <w:rPr>
          <w:rFonts w:ascii="Times New Roman" w:hAnsi="Times New Roman" w:cs="Times New Roman"/>
          <w:sz w:val="28"/>
          <w:szCs w:val="28"/>
        </w:rPr>
        <w:t>воп</w:t>
      </w:r>
      <w:r w:rsidRPr="00E063F0">
        <w:rPr>
          <w:rFonts w:ascii="Times New Roman" w:hAnsi="Times New Roman" w:cs="Times New Roman"/>
          <w:sz w:val="28"/>
          <w:szCs w:val="28"/>
        </w:rPr>
        <w:t xml:space="preserve">росам. </w:t>
      </w:r>
      <w:proofErr w:type="gramStart"/>
      <w:r w:rsidRPr="00E063F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E063F0">
        <w:rPr>
          <w:rFonts w:ascii="Times New Roman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lastRenderedPageBreak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 xml:space="preserve">Проявляет </w:t>
      </w:r>
      <w:proofErr w:type="spellStart"/>
      <w:r w:rsidRPr="00E063F0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063F0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нуждается. Проявляет умение слышать других и стремление быть понятым другими.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Умеет распознавать различные ситуации и адекватно их оценивать.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063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63F0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Проявляет ответственность за начатое дело.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3F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E063F0">
        <w:rPr>
          <w:rFonts w:ascii="Times New Roman" w:hAnsi="Times New Roman" w:cs="Times New Roman"/>
          <w:sz w:val="28"/>
          <w:szCs w:val="28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Проявляет уважение к жизни (в различных ее формах) и заботу об окружающей среде.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lastRenderedPageBreak/>
        <w:t>Эмоционально отзывается на красоту окружающего мира, произведения народного и профессионального искусства (музыку,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3F0">
        <w:rPr>
          <w:rFonts w:ascii="Times New Roman" w:hAnsi="Times New Roman" w:cs="Times New Roman"/>
          <w:sz w:val="28"/>
          <w:szCs w:val="28"/>
        </w:rPr>
        <w:t>танцы, театральную деятельность, изобразительную деятельность и т.д.).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тендерные ориентации, проявляет уважение к своему и противоположному полу.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E063F0" w:rsidRPr="00E063F0" w:rsidRDefault="00E063F0" w:rsidP="00E063F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F0">
        <w:rPr>
          <w:rFonts w:ascii="Times New Roman" w:hAnsi="Times New Roman" w:cs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D213AB" w:rsidRPr="00E063F0" w:rsidRDefault="00D213AB" w:rsidP="00E063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213AB" w:rsidRPr="00E0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47F"/>
    <w:multiLevelType w:val="hybridMultilevel"/>
    <w:tmpl w:val="19CC0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0ED1"/>
    <w:multiLevelType w:val="hybridMultilevel"/>
    <w:tmpl w:val="4920CEFA"/>
    <w:lvl w:ilvl="0" w:tplc="098A55B8">
      <w:start w:val="23"/>
      <w:numFmt w:val="decimal"/>
      <w:lvlText w:val="%1."/>
      <w:lvlJc w:val="left"/>
      <w:pPr>
        <w:ind w:left="108" w:hanging="452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u-RU" w:eastAsia="en-US" w:bidi="ar-SA"/>
      </w:rPr>
    </w:lvl>
    <w:lvl w:ilvl="1" w:tplc="D8E0B1C2">
      <w:numFmt w:val="bullet"/>
      <w:lvlText w:val="•"/>
      <w:lvlJc w:val="left"/>
      <w:pPr>
        <w:ind w:left="1146" w:hanging="452"/>
      </w:pPr>
      <w:rPr>
        <w:rFonts w:hint="default"/>
        <w:lang w:val="ru-RU" w:eastAsia="en-US" w:bidi="ar-SA"/>
      </w:rPr>
    </w:lvl>
    <w:lvl w:ilvl="2" w:tplc="FE24730C">
      <w:numFmt w:val="bullet"/>
      <w:lvlText w:val="•"/>
      <w:lvlJc w:val="left"/>
      <w:pPr>
        <w:ind w:left="2193" w:hanging="452"/>
      </w:pPr>
      <w:rPr>
        <w:rFonts w:hint="default"/>
        <w:lang w:val="ru-RU" w:eastAsia="en-US" w:bidi="ar-SA"/>
      </w:rPr>
    </w:lvl>
    <w:lvl w:ilvl="3" w:tplc="F844D540">
      <w:numFmt w:val="bullet"/>
      <w:lvlText w:val="•"/>
      <w:lvlJc w:val="left"/>
      <w:pPr>
        <w:ind w:left="3239" w:hanging="452"/>
      </w:pPr>
      <w:rPr>
        <w:rFonts w:hint="default"/>
        <w:lang w:val="ru-RU" w:eastAsia="en-US" w:bidi="ar-SA"/>
      </w:rPr>
    </w:lvl>
    <w:lvl w:ilvl="4" w:tplc="B314B838">
      <w:numFmt w:val="bullet"/>
      <w:lvlText w:val="•"/>
      <w:lvlJc w:val="left"/>
      <w:pPr>
        <w:ind w:left="4286" w:hanging="452"/>
      </w:pPr>
      <w:rPr>
        <w:rFonts w:hint="default"/>
        <w:lang w:val="ru-RU" w:eastAsia="en-US" w:bidi="ar-SA"/>
      </w:rPr>
    </w:lvl>
    <w:lvl w:ilvl="5" w:tplc="B6E4F190">
      <w:numFmt w:val="bullet"/>
      <w:lvlText w:val="•"/>
      <w:lvlJc w:val="left"/>
      <w:pPr>
        <w:ind w:left="5333" w:hanging="452"/>
      </w:pPr>
      <w:rPr>
        <w:rFonts w:hint="default"/>
        <w:lang w:val="ru-RU" w:eastAsia="en-US" w:bidi="ar-SA"/>
      </w:rPr>
    </w:lvl>
    <w:lvl w:ilvl="6" w:tplc="BE24F938">
      <w:numFmt w:val="bullet"/>
      <w:lvlText w:val="•"/>
      <w:lvlJc w:val="left"/>
      <w:pPr>
        <w:ind w:left="6379" w:hanging="452"/>
      </w:pPr>
      <w:rPr>
        <w:rFonts w:hint="default"/>
        <w:lang w:val="ru-RU" w:eastAsia="en-US" w:bidi="ar-SA"/>
      </w:rPr>
    </w:lvl>
    <w:lvl w:ilvl="7" w:tplc="5DB67416">
      <w:numFmt w:val="bullet"/>
      <w:lvlText w:val="•"/>
      <w:lvlJc w:val="left"/>
      <w:pPr>
        <w:ind w:left="7426" w:hanging="452"/>
      </w:pPr>
      <w:rPr>
        <w:rFonts w:hint="default"/>
        <w:lang w:val="ru-RU" w:eastAsia="en-US" w:bidi="ar-SA"/>
      </w:rPr>
    </w:lvl>
    <w:lvl w:ilvl="8" w:tplc="FF4E1822">
      <w:numFmt w:val="bullet"/>
      <w:lvlText w:val="•"/>
      <w:lvlJc w:val="left"/>
      <w:pPr>
        <w:ind w:left="8473" w:hanging="452"/>
      </w:pPr>
      <w:rPr>
        <w:rFonts w:hint="default"/>
        <w:lang w:val="ru-RU" w:eastAsia="en-US" w:bidi="ar-SA"/>
      </w:rPr>
    </w:lvl>
  </w:abstractNum>
  <w:abstractNum w:abstractNumId="2">
    <w:nsid w:val="12156CD4"/>
    <w:multiLevelType w:val="hybridMultilevel"/>
    <w:tmpl w:val="7A96432E"/>
    <w:lvl w:ilvl="0" w:tplc="8C343A44">
      <w:start w:val="1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u-RU" w:eastAsia="en-US" w:bidi="ar-SA"/>
      </w:rPr>
    </w:lvl>
    <w:lvl w:ilvl="1" w:tplc="B09AA93E">
      <w:numFmt w:val="bullet"/>
      <w:lvlText w:val="•"/>
      <w:lvlJc w:val="left"/>
      <w:pPr>
        <w:ind w:left="1146" w:hanging="272"/>
      </w:pPr>
      <w:rPr>
        <w:rFonts w:hint="default"/>
        <w:lang w:val="ru-RU" w:eastAsia="en-US" w:bidi="ar-SA"/>
      </w:rPr>
    </w:lvl>
    <w:lvl w:ilvl="2" w:tplc="532AD31C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89B0CB3E">
      <w:numFmt w:val="bullet"/>
      <w:lvlText w:val="•"/>
      <w:lvlJc w:val="left"/>
      <w:pPr>
        <w:ind w:left="3239" w:hanging="272"/>
      </w:pPr>
      <w:rPr>
        <w:rFonts w:hint="default"/>
        <w:lang w:val="ru-RU" w:eastAsia="en-US" w:bidi="ar-SA"/>
      </w:rPr>
    </w:lvl>
    <w:lvl w:ilvl="4" w:tplc="A6A82810">
      <w:numFmt w:val="bullet"/>
      <w:lvlText w:val="•"/>
      <w:lvlJc w:val="left"/>
      <w:pPr>
        <w:ind w:left="4286" w:hanging="272"/>
      </w:pPr>
      <w:rPr>
        <w:rFonts w:hint="default"/>
        <w:lang w:val="ru-RU" w:eastAsia="en-US" w:bidi="ar-SA"/>
      </w:rPr>
    </w:lvl>
    <w:lvl w:ilvl="5" w:tplc="7B141082">
      <w:numFmt w:val="bullet"/>
      <w:lvlText w:val="•"/>
      <w:lvlJc w:val="left"/>
      <w:pPr>
        <w:ind w:left="5333" w:hanging="272"/>
      </w:pPr>
      <w:rPr>
        <w:rFonts w:hint="default"/>
        <w:lang w:val="ru-RU" w:eastAsia="en-US" w:bidi="ar-SA"/>
      </w:rPr>
    </w:lvl>
    <w:lvl w:ilvl="6" w:tplc="86528458">
      <w:numFmt w:val="bullet"/>
      <w:lvlText w:val="•"/>
      <w:lvlJc w:val="left"/>
      <w:pPr>
        <w:ind w:left="6379" w:hanging="272"/>
      </w:pPr>
      <w:rPr>
        <w:rFonts w:hint="default"/>
        <w:lang w:val="ru-RU" w:eastAsia="en-US" w:bidi="ar-SA"/>
      </w:rPr>
    </w:lvl>
    <w:lvl w:ilvl="7" w:tplc="9DBA8FF4">
      <w:numFmt w:val="bullet"/>
      <w:lvlText w:val="•"/>
      <w:lvlJc w:val="left"/>
      <w:pPr>
        <w:ind w:left="7426" w:hanging="272"/>
      </w:pPr>
      <w:rPr>
        <w:rFonts w:hint="default"/>
        <w:lang w:val="ru-RU" w:eastAsia="en-US" w:bidi="ar-SA"/>
      </w:rPr>
    </w:lvl>
    <w:lvl w:ilvl="8" w:tplc="F8A68F7E">
      <w:numFmt w:val="bullet"/>
      <w:lvlText w:val="•"/>
      <w:lvlJc w:val="left"/>
      <w:pPr>
        <w:ind w:left="8473" w:hanging="272"/>
      </w:pPr>
      <w:rPr>
        <w:rFonts w:hint="default"/>
        <w:lang w:val="ru-RU" w:eastAsia="en-US" w:bidi="ar-SA"/>
      </w:rPr>
    </w:lvl>
  </w:abstractNum>
  <w:abstractNum w:abstractNumId="3">
    <w:nsid w:val="203B2B29"/>
    <w:multiLevelType w:val="hybridMultilevel"/>
    <w:tmpl w:val="FA7AA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B65E2"/>
    <w:multiLevelType w:val="hybridMultilevel"/>
    <w:tmpl w:val="AB6CE078"/>
    <w:lvl w:ilvl="0" w:tplc="0BC876EA">
      <w:start w:val="1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u-RU" w:eastAsia="en-US" w:bidi="ar-SA"/>
      </w:rPr>
    </w:lvl>
    <w:lvl w:ilvl="1" w:tplc="8230DED0">
      <w:numFmt w:val="bullet"/>
      <w:lvlText w:val="•"/>
      <w:lvlJc w:val="left"/>
      <w:pPr>
        <w:ind w:left="1146" w:hanging="272"/>
      </w:pPr>
      <w:rPr>
        <w:rFonts w:hint="default"/>
        <w:lang w:val="ru-RU" w:eastAsia="en-US" w:bidi="ar-SA"/>
      </w:rPr>
    </w:lvl>
    <w:lvl w:ilvl="2" w:tplc="95AE9F00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5212D8EA">
      <w:numFmt w:val="bullet"/>
      <w:lvlText w:val="•"/>
      <w:lvlJc w:val="left"/>
      <w:pPr>
        <w:ind w:left="3239" w:hanging="272"/>
      </w:pPr>
      <w:rPr>
        <w:rFonts w:hint="default"/>
        <w:lang w:val="ru-RU" w:eastAsia="en-US" w:bidi="ar-SA"/>
      </w:rPr>
    </w:lvl>
    <w:lvl w:ilvl="4" w:tplc="44C232AE">
      <w:numFmt w:val="bullet"/>
      <w:lvlText w:val="•"/>
      <w:lvlJc w:val="left"/>
      <w:pPr>
        <w:ind w:left="4286" w:hanging="272"/>
      </w:pPr>
      <w:rPr>
        <w:rFonts w:hint="default"/>
        <w:lang w:val="ru-RU" w:eastAsia="en-US" w:bidi="ar-SA"/>
      </w:rPr>
    </w:lvl>
    <w:lvl w:ilvl="5" w:tplc="CCFA41FE">
      <w:numFmt w:val="bullet"/>
      <w:lvlText w:val="•"/>
      <w:lvlJc w:val="left"/>
      <w:pPr>
        <w:ind w:left="5333" w:hanging="272"/>
      </w:pPr>
      <w:rPr>
        <w:rFonts w:hint="default"/>
        <w:lang w:val="ru-RU" w:eastAsia="en-US" w:bidi="ar-SA"/>
      </w:rPr>
    </w:lvl>
    <w:lvl w:ilvl="6" w:tplc="1E24BDE4">
      <w:numFmt w:val="bullet"/>
      <w:lvlText w:val="•"/>
      <w:lvlJc w:val="left"/>
      <w:pPr>
        <w:ind w:left="6379" w:hanging="272"/>
      </w:pPr>
      <w:rPr>
        <w:rFonts w:hint="default"/>
        <w:lang w:val="ru-RU" w:eastAsia="en-US" w:bidi="ar-SA"/>
      </w:rPr>
    </w:lvl>
    <w:lvl w:ilvl="7" w:tplc="64DCC3D2">
      <w:numFmt w:val="bullet"/>
      <w:lvlText w:val="•"/>
      <w:lvlJc w:val="left"/>
      <w:pPr>
        <w:ind w:left="7426" w:hanging="272"/>
      </w:pPr>
      <w:rPr>
        <w:rFonts w:hint="default"/>
        <w:lang w:val="ru-RU" w:eastAsia="en-US" w:bidi="ar-SA"/>
      </w:rPr>
    </w:lvl>
    <w:lvl w:ilvl="8" w:tplc="CA4A208C">
      <w:numFmt w:val="bullet"/>
      <w:lvlText w:val="•"/>
      <w:lvlJc w:val="left"/>
      <w:pPr>
        <w:ind w:left="8473" w:hanging="272"/>
      </w:pPr>
      <w:rPr>
        <w:rFonts w:hint="default"/>
        <w:lang w:val="ru-RU" w:eastAsia="en-US" w:bidi="ar-SA"/>
      </w:rPr>
    </w:lvl>
  </w:abstractNum>
  <w:abstractNum w:abstractNumId="5">
    <w:nsid w:val="38D16F77"/>
    <w:multiLevelType w:val="hybridMultilevel"/>
    <w:tmpl w:val="CE46E764"/>
    <w:lvl w:ilvl="0" w:tplc="9774D3E8">
      <w:start w:val="15"/>
      <w:numFmt w:val="decimal"/>
      <w:lvlText w:val="%1."/>
      <w:lvlJc w:val="left"/>
      <w:pPr>
        <w:ind w:left="108" w:hanging="452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u-RU" w:eastAsia="en-US" w:bidi="ar-SA"/>
      </w:rPr>
    </w:lvl>
    <w:lvl w:ilvl="1" w:tplc="00BEE6F0">
      <w:numFmt w:val="bullet"/>
      <w:lvlText w:val="•"/>
      <w:lvlJc w:val="left"/>
      <w:pPr>
        <w:ind w:left="1146" w:hanging="452"/>
      </w:pPr>
      <w:rPr>
        <w:rFonts w:hint="default"/>
        <w:lang w:val="ru-RU" w:eastAsia="en-US" w:bidi="ar-SA"/>
      </w:rPr>
    </w:lvl>
    <w:lvl w:ilvl="2" w:tplc="2D183E3C">
      <w:numFmt w:val="bullet"/>
      <w:lvlText w:val="•"/>
      <w:lvlJc w:val="left"/>
      <w:pPr>
        <w:ind w:left="2193" w:hanging="452"/>
      </w:pPr>
      <w:rPr>
        <w:rFonts w:hint="default"/>
        <w:lang w:val="ru-RU" w:eastAsia="en-US" w:bidi="ar-SA"/>
      </w:rPr>
    </w:lvl>
    <w:lvl w:ilvl="3" w:tplc="0402222E">
      <w:numFmt w:val="bullet"/>
      <w:lvlText w:val="•"/>
      <w:lvlJc w:val="left"/>
      <w:pPr>
        <w:ind w:left="3239" w:hanging="452"/>
      </w:pPr>
      <w:rPr>
        <w:rFonts w:hint="default"/>
        <w:lang w:val="ru-RU" w:eastAsia="en-US" w:bidi="ar-SA"/>
      </w:rPr>
    </w:lvl>
    <w:lvl w:ilvl="4" w:tplc="BF4C7A76">
      <w:numFmt w:val="bullet"/>
      <w:lvlText w:val="•"/>
      <w:lvlJc w:val="left"/>
      <w:pPr>
        <w:ind w:left="4286" w:hanging="452"/>
      </w:pPr>
      <w:rPr>
        <w:rFonts w:hint="default"/>
        <w:lang w:val="ru-RU" w:eastAsia="en-US" w:bidi="ar-SA"/>
      </w:rPr>
    </w:lvl>
    <w:lvl w:ilvl="5" w:tplc="8C1693FA">
      <w:numFmt w:val="bullet"/>
      <w:lvlText w:val="•"/>
      <w:lvlJc w:val="left"/>
      <w:pPr>
        <w:ind w:left="5333" w:hanging="452"/>
      </w:pPr>
      <w:rPr>
        <w:rFonts w:hint="default"/>
        <w:lang w:val="ru-RU" w:eastAsia="en-US" w:bidi="ar-SA"/>
      </w:rPr>
    </w:lvl>
    <w:lvl w:ilvl="6" w:tplc="81C03EB0">
      <w:numFmt w:val="bullet"/>
      <w:lvlText w:val="•"/>
      <w:lvlJc w:val="left"/>
      <w:pPr>
        <w:ind w:left="6379" w:hanging="452"/>
      </w:pPr>
      <w:rPr>
        <w:rFonts w:hint="default"/>
        <w:lang w:val="ru-RU" w:eastAsia="en-US" w:bidi="ar-SA"/>
      </w:rPr>
    </w:lvl>
    <w:lvl w:ilvl="7" w:tplc="57DC190E">
      <w:numFmt w:val="bullet"/>
      <w:lvlText w:val="•"/>
      <w:lvlJc w:val="left"/>
      <w:pPr>
        <w:ind w:left="7426" w:hanging="452"/>
      </w:pPr>
      <w:rPr>
        <w:rFonts w:hint="default"/>
        <w:lang w:val="ru-RU" w:eastAsia="en-US" w:bidi="ar-SA"/>
      </w:rPr>
    </w:lvl>
    <w:lvl w:ilvl="8" w:tplc="6D1C5CA6">
      <w:numFmt w:val="bullet"/>
      <w:lvlText w:val="•"/>
      <w:lvlJc w:val="left"/>
      <w:pPr>
        <w:ind w:left="8473" w:hanging="452"/>
      </w:pPr>
      <w:rPr>
        <w:rFonts w:hint="default"/>
        <w:lang w:val="ru-RU" w:eastAsia="en-US" w:bidi="ar-SA"/>
      </w:rPr>
    </w:lvl>
  </w:abstractNum>
  <w:abstractNum w:abstractNumId="6">
    <w:nsid w:val="3E712391"/>
    <w:multiLevelType w:val="hybridMultilevel"/>
    <w:tmpl w:val="71E8533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85055EE"/>
    <w:multiLevelType w:val="hybridMultilevel"/>
    <w:tmpl w:val="9AFA0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8124C"/>
    <w:multiLevelType w:val="hybridMultilevel"/>
    <w:tmpl w:val="44C4737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3412D19"/>
    <w:multiLevelType w:val="hybridMultilevel"/>
    <w:tmpl w:val="8C3096A2"/>
    <w:lvl w:ilvl="0" w:tplc="5BCACD78">
      <w:start w:val="1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u-RU" w:eastAsia="en-US" w:bidi="ar-SA"/>
      </w:rPr>
    </w:lvl>
    <w:lvl w:ilvl="1" w:tplc="28D033D6">
      <w:numFmt w:val="bullet"/>
      <w:lvlText w:val="•"/>
      <w:lvlJc w:val="left"/>
      <w:pPr>
        <w:ind w:left="1146" w:hanging="272"/>
      </w:pPr>
      <w:rPr>
        <w:rFonts w:hint="default"/>
        <w:lang w:val="ru-RU" w:eastAsia="en-US" w:bidi="ar-SA"/>
      </w:rPr>
    </w:lvl>
    <w:lvl w:ilvl="2" w:tplc="2B0CCCBC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D9E26726">
      <w:numFmt w:val="bullet"/>
      <w:lvlText w:val="•"/>
      <w:lvlJc w:val="left"/>
      <w:pPr>
        <w:ind w:left="3239" w:hanging="272"/>
      </w:pPr>
      <w:rPr>
        <w:rFonts w:hint="default"/>
        <w:lang w:val="ru-RU" w:eastAsia="en-US" w:bidi="ar-SA"/>
      </w:rPr>
    </w:lvl>
    <w:lvl w:ilvl="4" w:tplc="95FC8A92">
      <w:numFmt w:val="bullet"/>
      <w:lvlText w:val="•"/>
      <w:lvlJc w:val="left"/>
      <w:pPr>
        <w:ind w:left="4286" w:hanging="272"/>
      </w:pPr>
      <w:rPr>
        <w:rFonts w:hint="default"/>
        <w:lang w:val="ru-RU" w:eastAsia="en-US" w:bidi="ar-SA"/>
      </w:rPr>
    </w:lvl>
    <w:lvl w:ilvl="5" w:tplc="6EC891DC">
      <w:numFmt w:val="bullet"/>
      <w:lvlText w:val="•"/>
      <w:lvlJc w:val="left"/>
      <w:pPr>
        <w:ind w:left="5333" w:hanging="272"/>
      </w:pPr>
      <w:rPr>
        <w:rFonts w:hint="default"/>
        <w:lang w:val="ru-RU" w:eastAsia="en-US" w:bidi="ar-SA"/>
      </w:rPr>
    </w:lvl>
    <w:lvl w:ilvl="6" w:tplc="38FA1FC0">
      <w:numFmt w:val="bullet"/>
      <w:lvlText w:val="•"/>
      <w:lvlJc w:val="left"/>
      <w:pPr>
        <w:ind w:left="6379" w:hanging="272"/>
      </w:pPr>
      <w:rPr>
        <w:rFonts w:hint="default"/>
        <w:lang w:val="ru-RU" w:eastAsia="en-US" w:bidi="ar-SA"/>
      </w:rPr>
    </w:lvl>
    <w:lvl w:ilvl="7" w:tplc="73C23462">
      <w:numFmt w:val="bullet"/>
      <w:lvlText w:val="•"/>
      <w:lvlJc w:val="left"/>
      <w:pPr>
        <w:ind w:left="7426" w:hanging="272"/>
      </w:pPr>
      <w:rPr>
        <w:rFonts w:hint="default"/>
        <w:lang w:val="ru-RU" w:eastAsia="en-US" w:bidi="ar-SA"/>
      </w:rPr>
    </w:lvl>
    <w:lvl w:ilvl="8" w:tplc="F75051BA">
      <w:numFmt w:val="bullet"/>
      <w:lvlText w:val="•"/>
      <w:lvlJc w:val="left"/>
      <w:pPr>
        <w:ind w:left="8473" w:hanging="27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AB"/>
    <w:rsid w:val="000719C7"/>
    <w:rsid w:val="001F5443"/>
    <w:rsid w:val="0035730B"/>
    <w:rsid w:val="005524DC"/>
    <w:rsid w:val="00D213AB"/>
    <w:rsid w:val="00E0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730B"/>
    <w:pPr>
      <w:widowControl w:val="0"/>
      <w:autoSpaceDE w:val="0"/>
      <w:autoSpaceDN w:val="0"/>
      <w:spacing w:before="59" w:after="0" w:line="240" w:lineRule="auto"/>
      <w:ind w:left="199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19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573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uiPriority w:val="1"/>
    <w:qFormat/>
    <w:rsid w:val="0035730B"/>
    <w:pPr>
      <w:widowControl w:val="0"/>
      <w:autoSpaceDE w:val="0"/>
      <w:autoSpaceDN w:val="0"/>
      <w:spacing w:after="0" w:line="240" w:lineRule="auto"/>
      <w:ind w:left="107" w:right="110"/>
      <w:jc w:val="both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5">
    <w:name w:val="Основной текст Знак"/>
    <w:basedOn w:val="a0"/>
    <w:link w:val="a4"/>
    <w:uiPriority w:val="1"/>
    <w:rsid w:val="0035730B"/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730B"/>
    <w:pPr>
      <w:widowControl w:val="0"/>
      <w:autoSpaceDE w:val="0"/>
      <w:autoSpaceDN w:val="0"/>
      <w:spacing w:before="59" w:after="0" w:line="240" w:lineRule="auto"/>
      <w:ind w:left="199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19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573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uiPriority w:val="1"/>
    <w:qFormat/>
    <w:rsid w:val="0035730B"/>
    <w:pPr>
      <w:widowControl w:val="0"/>
      <w:autoSpaceDE w:val="0"/>
      <w:autoSpaceDN w:val="0"/>
      <w:spacing w:after="0" w:line="240" w:lineRule="auto"/>
      <w:ind w:left="107" w:right="110"/>
      <w:jc w:val="both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5">
    <w:name w:val="Основной текст Знак"/>
    <w:basedOn w:val="a0"/>
    <w:link w:val="a4"/>
    <w:uiPriority w:val="1"/>
    <w:rsid w:val="0035730B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A408-092D-4B3A-9615-7FCA5B86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Ноут</cp:lastModifiedBy>
  <cp:revision>4</cp:revision>
  <dcterms:created xsi:type="dcterms:W3CDTF">2022-11-07T08:59:00Z</dcterms:created>
  <dcterms:modified xsi:type="dcterms:W3CDTF">2022-11-10T03:13:00Z</dcterms:modified>
</cp:coreProperties>
</file>