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AD" w:rsidRDefault="00907CAD" w:rsidP="00907CA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804BDD">
        <w:rPr>
          <w:rFonts w:ascii="Helvetica" w:hAnsi="Helvetica" w:cs="Helvetica"/>
          <w:b/>
          <w:color w:val="0070C0"/>
          <w:sz w:val="21"/>
          <w:szCs w:val="21"/>
        </w:rPr>
        <w:t xml:space="preserve">              </w:t>
      </w:r>
      <w:r w:rsidRPr="00804BDD">
        <w:rPr>
          <w:rFonts w:ascii="Helvetica" w:hAnsi="Helvetica" w:cs="Helvetica"/>
          <w:b/>
          <w:color w:val="0070C0"/>
          <w:sz w:val="28"/>
          <w:szCs w:val="28"/>
        </w:rPr>
        <w:t xml:space="preserve"> </w:t>
      </w:r>
      <w:r w:rsidRPr="00804BDD">
        <w:rPr>
          <w:rFonts w:ascii="Helvetica" w:hAnsi="Helvetica" w:cs="Helvetica"/>
          <w:b/>
          <w:color w:val="0070C0"/>
          <w:sz w:val="32"/>
          <w:szCs w:val="32"/>
        </w:rPr>
        <w:t>Рисование</w:t>
      </w:r>
      <w:r w:rsidRPr="00804BDD">
        <w:rPr>
          <w:rFonts w:ascii="Helvetica" w:hAnsi="Helvetica" w:cs="Helvetica"/>
          <w:color w:val="333333"/>
          <w:sz w:val="32"/>
          <w:szCs w:val="32"/>
        </w:rPr>
        <w:t xml:space="preserve"> </w:t>
      </w:r>
      <w:r w:rsidRPr="00804BDD">
        <w:rPr>
          <w:rFonts w:ascii="Helvetica" w:hAnsi="Helvetica" w:cs="Helvetica"/>
          <w:b/>
          <w:color w:val="0070C0"/>
          <w:sz w:val="28"/>
          <w:szCs w:val="28"/>
        </w:rPr>
        <w:t>«</w:t>
      </w:r>
      <w:r w:rsidRPr="00907CAD">
        <w:rPr>
          <w:rFonts w:ascii="Helvetica" w:hAnsi="Helvetica" w:cs="Helvetica"/>
          <w:b/>
          <w:color w:val="FF0000"/>
          <w:sz w:val="40"/>
          <w:szCs w:val="40"/>
        </w:rPr>
        <w:t>Л</w:t>
      </w:r>
      <w:bookmarkStart w:id="0" w:name="_GoBack"/>
      <w:bookmarkEnd w:id="0"/>
      <w:r w:rsidRPr="00907CAD">
        <w:rPr>
          <w:rFonts w:ascii="Helvetica" w:hAnsi="Helvetica" w:cs="Helvetica"/>
          <w:b/>
          <w:color w:val="FF0000"/>
          <w:sz w:val="40"/>
          <w:szCs w:val="40"/>
        </w:rPr>
        <w:t>ето красное пришло</w:t>
      </w:r>
      <w:r w:rsidRPr="00804BDD">
        <w:rPr>
          <w:rFonts w:ascii="Helvetica" w:hAnsi="Helvetica" w:cs="Helvetica"/>
          <w:b/>
          <w:color w:val="0070C0"/>
          <w:sz w:val="28"/>
          <w:szCs w:val="28"/>
        </w:rPr>
        <w:t>»</w:t>
      </w:r>
    </w:p>
    <w:p w:rsidR="00907CAD" w:rsidRDefault="00907CAD" w:rsidP="00907CA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07CAD" w:rsidRPr="00907CAD" w:rsidRDefault="00907CAD" w:rsidP="00907CA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907CAD">
        <w:rPr>
          <w:rFonts w:ascii="Helvetica" w:hAnsi="Helvetica" w:cs="Helvetica"/>
          <w:b/>
          <w:color w:val="333333"/>
          <w:sz w:val="28"/>
          <w:szCs w:val="28"/>
        </w:rPr>
        <w:t>Цель</w:t>
      </w:r>
      <w:r w:rsidRPr="00907CAD">
        <w:rPr>
          <w:rFonts w:ascii="Helvetica" w:hAnsi="Helvetica" w:cs="Helvetica"/>
          <w:color w:val="333333"/>
          <w:sz w:val="28"/>
          <w:szCs w:val="28"/>
        </w:rPr>
        <w:t>: создать у детей радостное настроение, восторг и удивление от разнообразия красок, цветов лета.</w:t>
      </w:r>
    </w:p>
    <w:p w:rsidR="00907CAD" w:rsidRPr="00907CAD" w:rsidRDefault="00907CAD" w:rsidP="00907CA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8"/>
          <w:szCs w:val="28"/>
        </w:rPr>
      </w:pPr>
      <w:r w:rsidRPr="00907CAD">
        <w:rPr>
          <w:rFonts w:ascii="Helvetica" w:hAnsi="Helvetica" w:cs="Helvetica"/>
          <w:color w:val="333333"/>
          <w:sz w:val="28"/>
          <w:szCs w:val="28"/>
        </w:rPr>
        <w:t>Учить чувствовать характер цветов и создавать свой ​​образ лета. Совершенствовать композиционные навыки: умение работать коллективом, выделять главное,  располагать изображение на листе бумаги. Воспитывать аккуратность, хорошие отношения.</w:t>
      </w:r>
    </w:p>
    <w:p w:rsidR="00907CAD" w:rsidRPr="00907CAD" w:rsidRDefault="00F614F9" w:rsidP="00907CA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b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875030</wp:posOffset>
            </wp:positionV>
            <wp:extent cx="3228975" cy="2209800"/>
            <wp:effectExtent l="19050" t="0" r="9525" b="0"/>
            <wp:wrapThrough wrapText="bothSides">
              <wp:wrapPolygon edited="0">
                <wp:start x="-127" y="0"/>
                <wp:lineTo x="-127" y="21414"/>
                <wp:lineTo x="21664" y="21414"/>
                <wp:lineTo x="21664" y="0"/>
                <wp:lineTo x="-127" y="0"/>
              </wp:wrapPolygon>
            </wp:wrapThrough>
            <wp:docPr id="5" name="Рисунок 3" descr="C:\Users\User\Desktop\v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v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907CAD" w:rsidRPr="00907CAD">
        <w:rPr>
          <w:rFonts w:ascii="Helvetica" w:hAnsi="Helvetica" w:cs="Helvetica"/>
          <w:b/>
          <w:color w:val="333333"/>
          <w:sz w:val="28"/>
          <w:szCs w:val="28"/>
        </w:rPr>
        <w:t>Материал</w:t>
      </w:r>
      <w:r w:rsidR="00907CAD" w:rsidRPr="00907CAD">
        <w:rPr>
          <w:rFonts w:ascii="Helvetica" w:hAnsi="Helvetica" w:cs="Helvetica"/>
          <w:color w:val="333333"/>
          <w:sz w:val="28"/>
          <w:szCs w:val="28"/>
        </w:rPr>
        <w:t>: краски, кисточки, стаканчики с водой, салфетки, трафарет бабочки, большой лист бумаги, музыка П.Чайковского «Июль».</w:t>
      </w:r>
      <w:r w:rsidRPr="00F614F9">
        <w:rPr>
          <w:rFonts w:ascii="Helvetica" w:hAnsi="Helvetica" w:cs="Helvetica"/>
          <w:noProof/>
          <w:color w:val="333333"/>
          <w:sz w:val="28"/>
          <w:szCs w:val="28"/>
        </w:rPr>
        <w:t xml:space="preserve"> </w:t>
      </w:r>
      <w:proofErr w:type="gramEnd"/>
    </w:p>
    <w:p w:rsidR="00D40AAD" w:rsidRPr="00907CAD" w:rsidRDefault="00F614F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2999740</wp:posOffset>
            </wp:positionV>
            <wp:extent cx="3276600" cy="2162175"/>
            <wp:effectExtent l="19050" t="0" r="0" b="0"/>
            <wp:wrapThrough wrapText="bothSides">
              <wp:wrapPolygon edited="0">
                <wp:start x="-126" y="0"/>
                <wp:lineTo x="-126" y="21505"/>
                <wp:lineTo x="21600" y="21505"/>
                <wp:lineTo x="21600" y="0"/>
                <wp:lineTo x="-126" y="0"/>
              </wp:wrapPolygon>
            </wp:wrapThrough>
            <wp:docPr id="2" name="Рисунок 2" descr="C:\Users\User\Desktop\n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n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3539490</wp:posOffset>
            </wp:positionH>
            <wp:positionV relativeFrom="paragraph">
              <wp:posOffset>856615</wp:posOffset>
            </wp:positionV>
            <wp:extent cx="2190750" cy="3276600"/>
            <wp:effectExtent l="19050" t="0" r="0" b="0"/>
            <wp:wrapThrough wrapText="bothSides">
              <wp:wrapPolygon edited="0">
                <wp:start x="-188" y="0"/>
                <wp:lineTo x="-188" y="21474"/>
                <wp:lineTo x="21600" y="21474"/>
                <wp:lineTo x="21600" y="0"/>
                <wp:lineTo x="-188" y="0"/>
              </wp:wrapPolygon>
            </wp:wrapThrough>
            <wp:docPr id="7" name="Рисунок 1" descr="C:\Users\User\Desktop\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0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AAD" w:rsidRPr="00907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7CAD"/>
    <w:rsid w:val="00804BDD"/>
    <w:rsid w:val="00907CAD"/>
    <w:rsid w:val="00D40AAD"/>
    <w:rsid w:val="00F6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7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cc">
    <w:name w:val="hcc"/>
    <w:basedOn w:val="a0"/>
    <w:rsid w:val="00907CAD"/>
  </w:style>
  <w:style w:type="paragraph" w:styleId="a4">
    <w:name w:val="Balloon Text"/>
    <w:basedOn w:val="a"/>
    <w:link w:val="a5"/>
    <w:uiPriority w:val="99"/>
    <w:semiHidden/>
    <w:unhideWhenUsed/>
    <w:rsid w:val="00F6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14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2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2017-08-07T11:01:00Z</dcterms:created>
  <dcterms:modified xsi:type="dcterms:W3CDTF">2017-08-08T18:42:00Z</dcterms:modified>
</cp:coreProperties>
</file>